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306F9">
      <w:pPr>
        <w:jc w:val="center"/>
        <w:rPr>
          <w:rFonts w:ascii="Times New Roman" w:hAnsi="Times New Roman" w:cs="Times New Roman"/>
          <w:b/>
          <w:sz w:val="28"/>
        </w:rPr>
      </w:pPr>
    </w:p>
    <w:p w14:paraId="5C899E90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Государственное казенное общеобразовательное учреждение </w:t>
      </w:r>
      <w:r>
        <w:rPr>
          <w:rFonts w:hint="default" w:ascii="Times New Roman" w:hAnsi="Times New Roman" w:cs="Times New Roman"/>
          <w:b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sz w:val="28"/>
          <w:szCs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31330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53AF709D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48F9E43F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Принята решением педагогического совета протокол </w:t>
            </w:r>
          </w:p>
          <w:p w14:paraId="06823039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от 28  августа 2025 г. № 1 </w:t>
            </w:r>
          </w:p>
          <w:p w14:paraId="7A28F0E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5A1642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Рассмотрена на заседании МО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0127ADF0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5B4B91BF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«Утверждена»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директор ГКОУ </w:t>
            </w:r>
          </w:p>
          <w:p w14:paraId="669BE525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«Волгоградская школа-интернат №2</w:t>
            </w:r>
          </w:p>
          <w:p w14:paraId="0923CBEB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________ (А.М.Небыков)</w:t>
            </w:r>
          </w:p>
        </w:tc>
      </w:tr>
      <w:tr w14:paraId="63A7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CD46C00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top"/>
          </w:tcPr>
          <w:p w14:paraId="491EDFD4">
            <w:pPr>
              <w:spacing w:line="240" w:lineRule="auto"/>
              <w:ind w:right="-14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CD5ED0B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Введена в действие приказом</w:t>
            </w:r>
          </w:p>
          <w:p w14:paraId="52E82463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 28 августа   2025 г. № 312</w:t>
            </w:r>
          </w:p>
          <w:p w14:paraId="06510778">
            <w:pPr>
              <w:pStyle w:val="7"/>
              <w:tabs>
                <w:tab w:val="left" w:pos="0"/>
                <w:tab w:val="left" w:pos="6237"/>
              </w:tabs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AD6A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11333BF5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166B271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D1D0625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14:paraId="0AE75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502313C">
            <w:pPr>
              <w:pStyle w:val="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noWrap w:val="0"/>
            <w:vAlign w:val="top"/>
          </w:tcPr>
          <w:p w14:paraId="06BA6E1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2C04B56">
            <w:pPr>
              <w:pStyle w:val="7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14:paraId="02799EB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0A8B930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20B45F4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245F1FB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5FD516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3F7F0A7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>по  учебному предмету</w:t>
      </w:r>
      <w:bookmarkEnd w:id="0"/>
    </w:p>
    <w:p w14:paraId="5B8B43C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«Математические представления и конструирование»  </w:t>
      </w:r>
    </w:p>
    <w:p w14:paraId="13B9B4D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</w:t>
      </w:r>
      <w:r>
        <w:rPr>
          <w:rFonts w:hint="default" w:ascii="Times New Roman" w:hAnsi="Times New Roman" w:cs="Times New Roman"/>
          <w:b/>
          <w:sz w:val="32"/>
          <w:lang w:val="ru-RU"/>
        </w:rPr>
        <w:t>1</w:t>
      </w:r>
      <w:r>
        <w:rPr>
          <w:rFonts w:ascii="Times New Roman" w:hAnsi="Times New Roman" w:cs="Times New Roman"/>
          <w:b/>
          <w:sz w:val="32"/>
        </w:rPr>
        <w:t xml:space="preserve"> « Б » класса (вариант 2)</w:t>
      </w:r>
    </w:p>
    <w:p w14:paraId="3E3EA33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730B1EC2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b/>
          <w:sz w:val="32"/>
        </w:rPr>
      </w:pPr>
    </w:p>
    <w:p w14:paraId="05EA6858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046A2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26100B8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39E39AB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11C63CA1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255D76EB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01AC2E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2920BA76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424BE4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«Математические представления и конструирование»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11класса разработана на основании нормативных документов: </w:t>
      </w:r>
    </w:p>
    <w:p w14:paraId="0612542E">
      <w:pPr>
        <w:pStyle w:val="156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1E37C555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BF477BA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C2F52D4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47D2E9FF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5BF20928">
      <w:pPr>
        <w:pStyle w:val="154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4B5C3833">
      <w:pPr>
        <w:pStyle w:val="154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78084B71">
      <w:pPr>
        <w:jc w:val="center"/>
        <w:rPr>
          <w:rFonts w:ascii="Times New Roman" w:hAnsi="Times New Roman" w:cs="Times New Roman"/>
          <w:b/>
          <w:sz w:val="28"/>
        </w:rPr>
      </w:pPr>
    </w:p>
    <w:p w14:paraId="24EE400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BE10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790F4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02EBBC">
      <w:pPr>
        <w:widowControl w:val="0"/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lang w:eastAsia="ru-RU"/>
        </w:rPr>
      </w:pPr>
    </w:p>
    <w:p w14:paraId="09E5D9D6">
      <w:pPr>
        <w:widowControl w:val="0"/>
        <w:tabs>
          <w:tab w:val="left" w:pos="708"/>
        </w:tabs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>Цель программы:</w:t>
      </w: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создание  условий для формирования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математических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обеспечивающие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получение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знаний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других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учебных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занятиях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повседневной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жизни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детей.</w:t>
      </w:r>
    </w:p>
    <w:p w14:paraId="079A0266">
      <w:pPr>
        <w:tabs>
          <w:tab w:val="left" w:pos="708"/>
        </w:tabs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В ходе обучения учебному предмету «Математические представления и конструирование» выделяются следующие основные </w:t>
      </w:r>
      <w:r>
        <w:rPr>
          <w:rFonts w:ascii="Times New Roman" w:hAnsi="Times New Roman" w:eastAsia="Calibri" w:cs="Times New Roman"/>
          <w:b/>
          <w:color w:val="00000A"/>
          <w:sz w:val="28"/>
          <w:szCs w:val="28"/>
        </w:rPr>
        <w:t>задачи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>:</w:t>
      </w:r>
    </w:p>
    <w:p w14:paraId="4D02BFB3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развитие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жизнеобеспечивающих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ориентировок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пространственно-величинных,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отношениях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действительности;</w:t>
      </w:r>
    </w:p>
    <w:p w14:paraId="69B54F53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практических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навыков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умений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счете,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вычислениях,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измерении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наглядно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представленном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бытовых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ситуациях;</w:t>
      </w:r>
    </w:p>
    <w:p w14:paraId="6120DCE4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элементарных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общеучебных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умений;</w:t>
      </w:r>
    </w:p>
    <w:p w14:paraId="6CC48D7C">
      <w:pPr>
        <w:widowControl w:val="0"/>
        <w:numPr>
          <w:ilvl w:val="1"/>
          <w:numId w:val="3"/>
        </w:numPr>
        <w:tabs>
          <w:tab w:val="left" w:pos="708"/>
          <w:tab w:val="left" w:pos="1080"/>
        </w:tabs>
        <w:spacing w:after="0"/>
        <w:ind w:left="108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э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лементарной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терминологией,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значимой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социально-бытовой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окружающей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действительности;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14:paraId="1D780A41">
      <w:pPr>
        <w:pStyle w:val="15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Учебно-тематический план.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37"/>
      </w:tblGrid>
      <w:tr w14:paraId="4BB41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1AB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  <w:t>№</w:t>
            </w:r>
          </w:p>
          <w:p w14:paraId="22F735F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  <w:t>п/п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FAFB10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</w:pPr>
          </w:p>
          <w:p w14:paraId="6FC235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958A0B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  <w:t>Кол-во</w:t>
            </w:r>
          </w:p>
          <w:p w14:paraId="35EDCFF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14:paraId="20BFD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838935D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387247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Конструирование</w:t>
            </w: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BCCB1F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12</w:t>
            </w:r>
          </w:p>
        </w:tc>
      </w:tr>
      <w:tr w14:paraId="6D259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E4BAEC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C24BE1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E18368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41</w:t>
            </w:r>
          </w:p>
        </w:tc>
      </w:tr>
      <w:tr w14:paraId="637CE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B602FD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A7818B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Представления о форме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E656214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16</w:t>
            </w:r>
          </w:p>
        </w:tc>
      </w:tr>
      <w:tr w14:paraId="287E9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FB2121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3A841A4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Представления о величине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C92AD84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10</w:t>
            </w:r>
          </w:p>
        </w:tc>
      </w:tr>
      <w:tr w14:paraId="6942B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A4E527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2B925D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Пространственные представления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C0249A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9</w:t>
            </w:r>
          </w:p>
        </w:tc>
      </w:tr>
      <w:tr w14:paraId="1A01F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073A8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3E5E099">
            <w:pPr>
              <w:tabs>
                <w:tab w:val="left" w:pos="708"/>
              </w:tabs>
              <w:spacing w:before="100"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Cs/>
                <w:color w:val="00000A"/>
                <w:sz w:val="28"/>
                <w:szCs w:val="28"/>
              </w:rPr>
              <w:t>Временные представления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ADB3ACD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14</w:t>
            </w:r>
          </w:p>
        </w:tc>
      </w:tr>
      <w:tr w14:paraId="301C3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4972D1C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116B94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456D9FD">
            <w:pPr>
              <w:tabs>
                <w:tab w:val="left" w:pos="70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14:paraId="6D5A7C03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Рабочая программа составлена в соответствии с учебным планом ОУ, рассчитана на 102 часа (исходя из 34 учебных недель в году) (учебная нагрузка – 3 часа в неделю)</w:t>
      </w:r>
    </w:p>
    <w:p w14:paraId="5AEABC54">
      <w:pPr>
        <w:suppressAutoHyphens w:val="0"/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Содержание предмета.</w:t>
      </w:r>
    </w:p>
    <w:p w14:paraId="2EB89F6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>Предмет «Математические представления и конструирование» для учащихся с ТМНР включает:</w:t>
      </w:r>
    </w:p>
    <w:p w14:paraId="2A67C32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ознакомительно-ориентировочные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действия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предметно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развивающей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среде;</w:t>
      </w:r>
    </w:p>
    <w:p w14:paraId="5B32382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упражнения,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игровые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ситуации,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строительными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дидактическими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игрушками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(сборно0разборными,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мозаикой,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палочками);</w:t>
      </w:r>
    </w:p>
    <w:p w14:paraId="28F0AAA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игры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упражнения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ознакомление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свойствами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качествами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конструктивных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расположением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пространстве;</w:t>
      </w:r>
    </w:p>
    <w:p w14:paraId="7EE9275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конструирование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строительного,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природного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бросового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материалов;</w:t>
      </w:r>
    </w:p>
    <w:p w14:paraId="44322DD6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количественных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представлений;</w:t>
      </w:r>
    </w:p>
    <w:p w14:paraId="46F329D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«чтение»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письмо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цифр;</w:t>
      </w:r>
    </w:p>
    <w:p w14:paraId="5B3342B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форме;</w:t>
      </w:r>
    </w:p>
    <w:p w14:paraId="3766684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величине;</w:t>
      </w:r>
    </w:p>
    <w:p w14:paraId="04B206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формирование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пространственно-временных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представлений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ориентировок;</w:t>
      </w:r>
    </w:p>
    <w:p w14:paraId="59DEEDA3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ab/>
      </w: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Обучение строится таким образом, чтобы достичь максимальной активности детей, используя в процессе формирования элементарных математических представлений и навыков конструирования занимательные и игровые материалы, полифункциональный игровой материал, красочное и эмоциональное оформление уроков-занятий. Процесс обучения осуществляется с использованием практических, наглядных методов в сочетании со словесными.</w:t>
      </w:r>
    </w:p>
    <w:p w14:paraId="540868CF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color w:val="00000A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color w:val="00000A"/>
          <w:sz w:val="28"/>
          <w:szCs w:val="28"/>
        </w:rPr>
        <w:t xml:space="preserve">Конструирование.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Упражнения с разрезными картинками со смысловыми разъемами, с тематическими сборно-разборными игрушками, с сюжетными картинками с вырубленными частями круглой, квадратной, треугольной, прямоугольной формы. Складывание разрезных картинок по образцу (игрушки, овощи, фрукты, животные). Узнавание целого предмета по фрагментам и называние его. Дидактические игры, развивающие восприятие отношений объектов на основе величины и формирующие представления о ее относительности (с использованием одноименных конструкторов, но разных размеров, изготовленных из разных материалов, например, настольные пазлы-картинки из картона и полифункциональный модульный набор «Напольные пазлы», деревянная пирамидка из пяти частей и напольный модуль «Пирамида»).</w:t>
      </w:r>
    </w:p>
    <w:p w14:paraId="0710537A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Обучение учащихся конструированию по объемному образцу (мосты, ворота и пр.) с последующим выкладыванием аналогич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softHyphen/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ных конструкций из плоскостных элементов на магнитной доске.</w:t>
      </w:r>
    </w:p>
    <w:p w14:paraId="353D065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Совместно с учащимися создание по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строек по схемам, моделям, фотографиям, по заданным условиям.</w:t>
      </w:r>
    </w:p>
    <w:p w14:paraId="3D59BE44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</w:rPr>
        <w:t>Конструирование из палочек (например, счетных, палочек Кюинзенера) по образцу.</w:t>
      </w:r>
    </w:p>
    <w:p w14:paraId="23EDBE2F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b/>
          <w:bCs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sz w:val="28"/>
          <w:szCs w:val="28"/>
        </w:rPr>
        <w:t xml:space="preserve">Количественные представления. </w:t>
      </w:r>
    </w:p>
    <w:p w14:paraId="667EF5B9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Знакомство с числом и 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цифрой «10».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Развитие понимания учащимися отношений между числами натурального ряда (9 больше 8 на 1, а 8 меньше 9 на 1), умение </w:t>
      </w:r>
      <w:r>
        <w:rPr>
          <w:rFonts w:ascii="Times New Roman" w:hAnsi="Times New Roman" w:cs="Times New Roman"/>
          <w:spacing w:val="-3"/>
          <w:sz w:val="28"/>
          <w:szCs w:val="28"/>
        </w:rPr>
        <w:t>увеличивать и уменьшать каждое число на 1 (в пределах девяти).</w:t>
      </w:r>
    </w:p>
    <w:p w14:paraId="3A0A484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ab/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Обучение учащихся называнию числового ряда в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прямом порядке от 1 до 10 (устный счет) на наглядном материале,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формирование умений учащихся подбирать последующее и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предыдущее число к названному или обозначенному цифрой,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определять пропущенное число (исходя из индивидуальных воз</w:t>
      </w:r>
      <w:r>
        <w:rPr>
          <w:rFonts w:ascii="Times New Roman" w:hAnsi="Times New Roman" w:eastAsia="SimSun" w:cs="Times New Roman"/>
          <w:sz w:val="28"/>
          <w:szCs w:val="28"/>
        </w:rPr>
        <w:t>можностей учащихся).</w:t>
      </w:r>
    </w:p>
    <w:p w14:paraId="1BA1BB99">
      <w:pPr>
        <w:shd w:val="clear" w:color="auto" w:fill="FFFFFF"/>
        <w:tabs>
          <w:tab w:val="left" w:pos="708"/>
        </w:tabs>
        <w:spacing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>Последовательное выделение каждого предмета или картин</w:t>
      </w:r>
      <w:r>
        <w:rPr>
          <w:rFonts w:ascii="Times New Roman" w:hAnsi="Times New Roman" w:eastAsia="SimSun" w:cs="Times New Roman"/>
          <w:sz w:val="28"/>
          <w:szCs w:val="28"/>
        </w:rPr>
        <w:t>ки (в пределах шести) на основе использования зрительного и (или) тактильного анализаторов.</w:t>
      </w:r>
    </w:p>
    <w:p w14:paraId="50301F86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</w:rPr>
        <w:t xml:space="preserve">Упражнения в узнавании цифр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в правильном и перевернутом расположении, дорисовывание </w:t>
      </w:r>
      <w:r>
        <w:rPr>
          <w:rFonts w:ascii="Times New Roman" w:hAnsi="Times New Roman" w:eastAsia="SimSun" w:cs="Times New Roman"/>
          <w:sz w:val="28"/>
          <w:szCs w:val="28"/>
        </w:rPr>
        <w:t>цифр.</w:t>
      </w:r>
    </w:p>
    <w:p w14:paraId="7308BAA0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3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Рисование цифр от «1» до «10» по трафаретам, по опорным точкам, самостоятельно. Лепка цифр из пластилина, конструирование из деталей (из частей разрезанных шаблонов цифр, палочек </w:t>
      </w:r>
      <w:r>
        <w:rPr>
          <w:rFonts w:ascii="Times New Roman" w:hAnsi="Times New Roman" w:eastAsia="SimSun" w:cs="Times New Roman"/>
          <w:sz w:val="28"/>
          <w:szCs w:val="28"/>
        </w:rPr>
        <w:t>и т. п.).</w:t>
      </w:r>
    </w:p>
    <w:p w14:paraId="04A58EB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знакомить учащихся с монетами достоинством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1, 5 копеек, 1, 2, 5 рублей (различение, набор и размен монет).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у учащихся навык активного использования монет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процессе практических специально организованных образова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тельных ситуаций.</w:t>
      </w:r>
    </w:p>
    <w:p w14:paraId="30DD1FA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«Запись» цифр на калькуляторе. Счетные операции на сло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жение и вычитание на калькуляторе (в доступных пределах).</w:t>
      </w:r>
    </w:p>
    <w:p w14:paraId="19700C0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Арифметические задачи-драматизации и задачи-иллюстра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ции с открытым результатом на наглядном материале в пределах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девяти, арифметические задачи-иллюстрации с закрытым резуль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татом в пределах двух-шести. Решение и составление на нагляд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основе простых арифметических задач на бытовые темы на сложение и вычитание. Использование для решения арифметиче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ских задач набора цифр и знаков (+, -, =).</w:t>
      </w:r>
    </w:p>
    <w:p w14:paraId="47D5B79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Упражнения с цифрами, решение арифметических задач в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ходе «проектов», сюжетно-дидактических игр «Магазин сувени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ров», «Аптека», многократно повторяемых при прямом и косвен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ном руководстве учителем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</w:p>
    <w:p w14:paraId="5C2C7A1E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Количественные представления формируются у учащихся, ис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ходя из их индивидуально-типологических особенностей. Поэтому 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возможный предел счетных навыков определяется учителем в ходе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уроков-занятий с учащимися</w:t>
      </w:r>
      <w:r>
        <w:rPr>
          <w:rFonts w:ascii="Times New Roman" w:hAnsi="Times New Roman" w:eastAsia="SimSun" w:cs="Times New Roman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  <w:t xml:space="preserve">Представления о форме. </w:t>
      </w:r>
    </w:p>
    <w:p w14:paraId="1E9D91E7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Группировка предметов по форме (шары, кубы, треугольные призмы — крыши, бруски — кирпи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чики, круги, квадраты, треугольники, прямоугольники) по образ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цу и по словесной инструкции. Невербальная классификация, сериация фигур по одному и двум признакам на основе использо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вания логических блоков Дьенеша, набора объемных фигур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конструирования («Строитель № 1» и т. п.).</w:t>
      </w:r>
    </w:p>
    <w:p w14:paraId="07220D6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Соотнесение плоскостных и пространственных фигур.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трафаретам, по опорным точкам и самостоятельно рисование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круга, квадрата, треугольника. Лепка пространственных фигур из пластилина, пата. Выкладывание плоскостных фигур из природ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ного материала (шишек, каштанов, желудей). Рисование фигур на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песке, манке (пшеничке) и т. п. (Интеграция с уроками по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мету «Графика и письмо».)</w:t>
      </w:r>
    </w:p>
    <w:p w14:paraId="6318B948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  <w:t xml:space="preserve">Представления о величине. </w:t>
      </w:r>
    </w:p>
    <w:p w14:paraId="3E708CB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  <w:tab/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Раскрашивание, штриховка, об</w:t>
      </w:r>
      <w:r>
        <w:rPr>
          <w:rFonts w:ascii="Times New Roman" w:hAnsi="Times New Roman" w:eastAsia="SimSun" w:cs="Times New Roman"/>
          <w:sz w:val="28"/>
          <w:szCs w:val="28"/>
        </w:rPr>
        <w:t>водка по трафаретам, по опорным точкам изображений различ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ной величины (вместе с учителем и самостоятельно).</w:t>
      </w:r>
    </w:p>
    <w:p w14:paraId="7A71AF5D">
      <w:pPr>
        <w:tabs>
          <w:tab w:val="left" w:pos="708"/>
        </w:tabs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>Измерительные приборы — линейка, сантиметровая лента. Измерения с помощью линейки и сантиметровой ленты (размер называет учитель, но дей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 xml:space="preserve">ствия производит учащийся). Измерение с помощью меток.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 xml:space="preserve">Упражнения в определении размеров одежды с использованием 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приемов наложения и приложения, совместного с учителем изме</w:t>
      </w:r>
      <w:r>
        <w:rPr>
          <w:rFonts w:ascii="Times New Roman" w:hAnsi="Times New Roman" w:eastAsia="SimSun" w:cs="Times New Roman"/>
          <w:sz w:val="28"/>
          <w:szCs w:val="28"/>
        </w:rPr>
        <w:t xml:space="preserve">рения сантиметровой лентой.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Практические действия с напольными и настольными весами. 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>Взвешивание, распределение по емкостям. Измерение сыпучих ве</w:t>
      </w: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ществ с помощью столовой и чайной ложки, мерных стаканов и др.</w:t>
      </w:r>
    </w:p>
    <w:p w14:paraId="4BBB0F3A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3"/>
          <w:sz w:val="28"/>
          <w:szCs w:val="28"/>
        </w:rPr>
        <w:t xml:space="preserve">Пространственные представления. </w:t>
      </w:r>
    </w:p>
    <w:p w14:paraId="3415B41C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1"/>
          <w:sz w:val="28"/>
          <w:szCs w:val="28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Перемещение учащихся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в пространстве класса по словесной инструкции, по элементар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ному плану-схеме (карта маршрута) и самостоятельно.</w:t>
      </w:r>
    </w:p>
    <w:p w14:paraId="011E3F17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</w:rPr>
      </w:pPr>
      <w:r>
        <w:rPr>
          <w:rFonts w:ascii="Times New Roman" w:hAnsi="Times New Roman" w:eastAsia="SimSun" w:cs="Times New Roman"/>
          <w:spacing w:val="-1"/>
          <w:sz w:val="28"/>
          <w:szCs w:val="28"/>
        </w:rPr>
        <w:t>Выполнение практических действий по ориентировке уча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щихся в трехмерном пространстве (в помещении), в двухмерном пространстве (на доске, на плоскости подноса с манкой или пес</w:t>
      </w:r>
      <w:r>
        <w:rPr>
          <w:rFonts w:ascii="Times New Roman" w:hAnsi="Times New Roman" w:eastAsia="SimSun" w:cs="Times New Roman"/>
          <w:spacing w:val="-1"/>
          <w:sz w:val="28"/>
          <w:szCs w:val="28"/>
        </w:rPr>
        <w:t>ком, на листе бумаги в альбоме, в тетради) по словесной ин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>струкции, по указательным знакам (стрелкам, точкам, символам). «Письмо» стрелок от одной картинки к другой. Работа с пиктограммами: «Выбери картинку и проведи к ней стрелку». (Интеграция с уроками по предмету «Графика и письмо», «Альтерна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softHyphen/>
      </w:r>
      <w:r>
        <w:rPr>
          <w:rFonts w:ascii="Times New Roman" w:hAnsi="Times New Roman" w:eastAsia="SimSun" w:cs="Times New Roman"/>
          <w:sz w:val="28"/>
          <w:szCs w:val="28"/>
        </w:rPr>
        <w:t>тивное чтение».)</w:t>
      </w:r>
    </w:p>
    <w:p w14:paraId="61C26CB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топологических представлений в ходе упражнений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перемещении объекта в пространстве по стрелкам-векторам.</w:t>
      </w:r>
    </w:p>
    <w:p w14:paraId="4B704DA0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spacing w:val="-2"/>
          <w:sz w:val="28"/>
          <w:szCs w:val="28"/>
        </w:rPr>
        <w:t xml:space="preserve">Временные представления. </w:t>
      </w:r>
      <w:r>
        <w:rPr>
          <w:rFonts w:ascii="Times New Roman" w:hAnsi="Times New Roman" w:eastAsia="SimSun" w:cs="Times New Roman"/>
          <w:spacing w:val="-2"/>
          <w:sz w:val="28"/>
          <w:szCs w:val="28"/>
        </w:rPr>
        <w:t>Обучение учащихся использо</w:t>
      </w:r>
      <w:r>
        <w:rPr>
          <w:rFonts w:ascii="Times New Roman" w:hAnsi="Times New Roman" w:eastAsia="SimSun" w:cs="Times New Roman"/>
          <w:spacing w:val="-3"/>
          <w:sz w:val="28"/>
          <w:szCs w:val="28"/>
        </w:rPr>
        <w:t xml:space="preserve">ванию часов в реальной жизни. Показ стрелок часов. Упражнения </w:t>
      </w:r>
      <w:r>
        <w:rPr>
          <w:rFonts w:ascii="Times New Roman" w:hAnsi="Times New Roman" w:eastAsia="SimSun" w:cs="Times New Roman"/>
          <w:sz w:val="28"/>
          <w:szCs w:val="28"/>
        </w:rPr>
        <w:t>со стрелками на игрушечных часах.</w:t>
      </w:r>
    </w:p>
    <w:p w14:paraId="1F3BFD3C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Использование часов в реаль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бытовой жизни. Работа с электронными часами. Называние и показ времени на часах — от 1 до 10 часов. Упражнения с меха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ническими часами, перевод стрелок на указанное время (по об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разцу, по словесной инструкции). Использование представлений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 времени при подготовке проектов, в которых события происхо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дят в разное время суток (почта открыта с 9 утра до 6 вечера, ап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тека работает с 9 утра до 9 вечера или круглосуточно и т. п.).</w:t>
      </w:r>
    </w:p>
    <w:p w14:paraId="503BD20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Регулирование времени по часам (по песочным, по таймеру —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движение стрелок и приближение окончания времени). Выполне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ние практических действий за определенное время (5 минут, пол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часа), ориентируясь по механическим и электронным часам.</w:t>
      </w:r>
    </w:p>
    <w:p w14:paraId="2FB5EA95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Работа с календарями погоды и природы.</w:t>
      </w:r>
    </w:p>
    <w:p w14:paraId="010CFEE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Выделение по наиболее характерным признакам и называние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времен года. Определение времен года по иллюстрациям, по си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туациям, представленным на стендовом театре. Знакомство с ве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сенними и летними месяцами года. Ежедневные упражнения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учащихся в выборе карточек с числом и названием месяца. (Ин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теграция с уроками «Графика и письмо».)</w:t>
      </w:r>
    </w:p>
    <w:p w14:paraId="2F0D7BC8">
      <w:pPr>
        <w:shd w:val="clear" w:color="auto" w:fill="FFFFFF"/>
        <w:tabs>
          <w:tab w:val="left" w:pos="708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</w:rPr>
        <w:t>Уточнение представлений учащихся об астрономических символах: солнце, луне, звездах (показ на небе и на иллюстраци</w:t>
      </w:r>
      <w:r>
        <w:rPr>
          <w:rFonts w:ascii="Times New Roman" w:hAnsi="Times New Roman" w:eastAsia="SimSun" w:cs="Times New Roman"/>
          <w:sz w:val="28"/>
          <w:szCs w:val="28"/>
        </w:rPr>
        <w:t>ях). Занятия в темной сенсорной комнате.</w:t>
      </w:r>
    </w:p>
    <w:p w14:paraId="343E9C48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b/>
          <w:bCs/>
          <w:kern w:val="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6779B9C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b/>
          <w:color w:val="00000A"/>
          <w:kern w:val="2"/>
          <w:sz w:val="28"/>
          <w:szCs w:val="28"/>
        </w:rPr>
      </w:pPr>
      <w:r>
        <w:rPr>
          <w:rFonts w:eastAsia="Calibri"/>
          <w:color w:val="00000A"/>
          <w:kern w:val="2"/>
          <w:szCs w:val="28"/>
          <w:lang w:eastAsia="hi-IN" w:bidi="hi-IN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</w:p>
    <w:p w14:paraId="53F8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654BC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Достаточный</w:t>
      </w:r>
      <w:r>
        <w:rPr>
          <w:rFonts w:ascii="Times New Roman" w:hAnsi="Times New Roman" w:cs="Times New Roman"/>
          <w:b/>
          <w:bCs/>
          <w:spacing w:val="-17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уровень:</w:t>
      </w:r>
    </w:p>
    <w:p w14:paraId="79C070A7">
      <w:pPr>
        <w:shd w:val="clear" w:color="auto" w:fill="FFFFFF"/>
        <w:tabs>
          <w:tab w:val="left" w:pos="708"/>
        </w:tabs>
        <w:suppressAutoHyphens w:val="0"/>
        <w:spacing w:after="0"/>
        <w:ind w:firstLine="360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i/>
          <w:iCs/>
          <w:color w:val="00000A"/>
          <w:sz w:val="28"/>
          <w:szCs w:val="28"/>
          <w:lang w:eastAsia="hi-IN" w:bidi="hi-IN"/>
        </w:rPr>
        <w:t>Предметные результаты:</w:t>
      </w:r>
    </w:p>
    <w:p w14:paraId="0CC51E7C">
      <w:pPr>
        <w:widowControl w:val="0"/>
        <w:tabs>
          <w:tab w:val="left" w:pos="708"/>
        </w:tabs>
        <w:spacing w:after="0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знать:</w:t>
      </w:r>
    </w:p>
    <w:p w14:paraId="2CECFC22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весна;</w:t>
      </w:r>
    </w:p>
    <w:p w14:paraId="1663356D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-временные представления (части суток, порядок следования);</w:t>
      </w:r>
    </w:p>
    <w:p w14:paraId="6D8D3F2C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-состав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чисел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первой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пятёрки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(из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отдельных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единиц);</w:t>
      </w:r>
    </w:p>
    <w:p w14:paraId="55121110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-монеты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достоинством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1,2,5, 10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рублей;</w:t>
      </w:r>
    </w:p>
    <w:p w14:paraId="7CAC1C1C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-названия геометрических фигур (шар, куб, треугольная призма, -прямоугольная призма, круг, квадрат, треугольник, прямоугольник);</w:t>
      </w:r>
    </w:p>
    <w:p w14:paraId="7C798774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-цвета: красный, синий, жёлтый, зелёный, белый, черный, коричневый;</w:t>
      </w:r>
    </w:p>
    <w:p w14:paraId="37C771D8">
      <w:pPr>
        <w:widowControl w:val="0"/>
        <w:spacing w:after="0" w:line="240" w:lineRule="auto"/>
        <w:ind w:left="72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-величину: большой – маленький;</w:t>
      </w:r>
    </w:p>
    <w:p w14:paraId="515B5219">
      <w:pPr>
        <w:spacing w:after="0" w:line="240" w:lineRule="auto"/>
        <w:ind w:left="720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-количественные понятия: один, много, поровну.</w:t>
      </w:r>
    </w:p>
    <w:p w14:paraId="55C69641">
      <w:pPr>
        <w:widowControl w:val="0"/>
        <w:tabs>
          <w:tab w:val="left" w:pos="708"/>
        </w:tabs>
        <w:spacing w:after="0"/>
        <w:ind w:left="720"/>
        <w:jc w:val="both"/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  <w:lang w:eastAsia="hi-IN" w:bidi="hi-IN"/>
        </w:rPr>
        <w:t>уметь:</w:t>
      </w:r>
    </w:p>
    <w:p w14:paraId="1212B26F">
      <w:pPr>
        <w:widowControl w:val="0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t xml:space="preserve">-называть числовой ряд в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прямом порядке от 1 до 10 (устный счет) на наглядном материале,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подбирать последующее и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предыдущее число к названному или обозначенному цифрой,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определять пропущенное число (исходя из индивидуальных воз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можностей учащихся);</w:t>
      </w:r>
    </w:p>
    <w:p w14:paraId="1C05FCE7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-решать задачи-иллюстрации с открытым результатом на наглядном материале в пределах шести, с закрытым результатом в пределах двух-трех;</w:t>
      </w:r>
    </w:p>
    <w:p w14:paraId="67CDFC5F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-решать и составлять на наглядной основе простые арифметические задачи на бытовые темы на сложение и вычитание;</w:t>
      </w:r>
    </w:p>
    <w:p w14:paraId="19CBCAFE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-соотносить плоскостные и пространственные фигуры. Рисовать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круг, квадрат, треугольник по трафаретам, опорным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точкам и самостоятельно </w:t>
      </w:r>
    </w:p>
    <w:p w14:paraId="267C802F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-конструировать по объемному образцу (мосты, ворота и пр.), выкладывает аналогичные конструкции из плоскостных элементов на магнитной доске;</w:t>
      </w:r>
    </w:p>
    <w:p w14:paraId="3A59824D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-измерять линейкой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 (размер называет учитель). Измерять с помощью меток;</w:t>
      </w:r>
    </w:p>
    <w:p w14:paraId="7EAF4B45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-ориентироваться в трехмерном про</w:t>
      </w: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t xml:space="preserve">странстве (в помещении), в двухмерном пространстве (на доске,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на плоскости подноса с манкой или песком, на листе бумаги в 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альбоме, в тетради) по словесной инструкции, по указательным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знакам (стрелкам, точкам, символам);</w:t>
      </w:r>
    </w:p>
    <w:p w14:paraId="4575903A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-использовать часы в реальной жизни, показывать стрелки часов. называть и показывать время — от 1 до 10 часов, переводить стрелки на указанное время (по образцу, по словесной инструкции;</w:t>
      </w:r>
    </w:p>
    <w:p w14:paraId="39DBC21A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 xml:space="preserve">-выделять признаки и называть 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времена года;</w:t>
      </w:r>
    </w:p>
    <w:p w14:paraId="732E0AAF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-показывать солнце, луну, звезды на иллюстраци</w:t>
      </w: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ях;</w:t>
      </w:r>
    </w:p>
    <w:p w14:paraId="1DC6C8ED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  <w:t>-показывать линии прямые, извилистые, как вол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 xml:space="preserve">н; </w:t>
      </w:r>
    </w:p>
    <w:p w14:paraId="515CFF84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-составлять ритмические композиции из фигур по образцу, данному учителем, и по собственному желанию;</w:t>
      </w:r>
    </w:p>
    <w:p w14:paraId="24F8DD9A">
      <w:pPr>
        <w:widowControl w:val="0"/>
        <w:shd w:val="clear" w:color="auto" w:fill="FFFFFF"/>
        <w:tabs>
          <w:tab w:val="left" w:pos="426"/>
          <w:tab w:val="left" w:pos="70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-ведение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совместно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учителем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природы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календаря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погоды.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14:paraId="3F8E2F09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</w:p>
    <w:p w14:paraId="103371DB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знать:</w:t>
      </w:r>
    </w:p>
    <w:p w14:paraId="09A29559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-количественные понятия: один, много;</w:t>
      </w:r>
    </w:p>
    <w:p w14:paraId="416EE5AC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-цвет: красный, синий, жёлтый, зелёный;</w:t>
      </w:r>
    </w:p>
    <w:p w14:paraId="536B2FA7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-величину: большой – маленький;</w:t>
      </w:r>
    </w:p>
    <w:p w14:paraId="052F7441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-геометрические фигуры: круг, квадрат, треугольник;</w:t>
      </w:r>
    </w:p>
    <w:p w14:paraId="187553E3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-название, расположение и назначение помещений в школе.</w:t>
      </w:r>
    </w:p>
    <w:p w14:paraId="10186F26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-времена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года: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лето,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осень,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зима,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весна.</w:t>
      </w:r>
    </w:p>
    <w:p w14:paraId="0C530D73">
      <w:pPr>
        <w:widowControl w:val="0"/>
        <w:tabs>
          <w:tab w:val="left" w:pos="708"/>
        </w:tabs>
        <w:spacing w:after="0" w:line="240" w:lineRule="auto"/>
        <w:ind w:left="405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-временные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представления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день-ночь;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утро-вечер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понимать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смысл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слов: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утро,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вечер,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день,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</w:rPr>
        <w:t>ночь.</w:t>
      </w:r>
    </w:p>
    <w:p w14:paraId="549C096C">
      <w:pPr>
        <w:widowControl w:val="0"/>
        <w:tabs>
          <w:tab w:val="left" w:pos="708"/>
        </w:tabs>
        <w:spacing w:after="0"/>
        <w:ind w:left="405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</w:pPr>
    </w:p>
    <w:p w14:paraId="4DC63124">
      <w:pPr>
        <w:tabs>
          <w:tab w:val="left" w:pos="708"/>
        </w:tabs>
        <w:spacing w:after="0" w:line="240" w:lineRule="auto"/>
        <w:ind w:left="45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A"/>
          <w:sz w:val="28"/>
          <w:szCs w:val="28"/>
          <w:u w:val="single"/>
        </w:rPr>
        <w:t>Учащиеся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color w:val="00000A"/>
          <w:sz w:val="28"/>
          <w:szCs w:val="28"/>
          <w:u w:val="single"/>
        </w:rPr>
        <w:t>уметь:</w:t>
      </w:r>
    </w:p>
    <w:p w14:paraId="2F7EE166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-выделять 1 и много предметов из группы;</w:t>
      </w:r>
    </w:p>
    <w:p w14:paraId="6A4B601E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-узнавать цифры «О», «1», «2», «3», «4», «5» в правильном и перевернутом расположении, дорисовывает цифры.</w:t>
      </w:r>
    </w:p>
    <w:p w14:paraId="61711388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-рисовать цифры от «1» до «5» по трафаретам, по опорным точкам, самостоятельно. Лепит цифры из пластилина, конструирует из деталей (из частей разрезанных шаблонов цифр, палочек).</w:t>
      </w:r>
    </w:p>
    <w:p w14:paraId="433F2671">
      <w:pPr>
        <w:shd w:val="clear" w:color="auto" w:fill="FFFFFF"/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-выкладывает простые конструкции из счетных палочек по образцу.</w:t>
      </w:r>
    </w:p>
    <w:p w14:paraId="774A5A72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-различать предметы по цвету, форме, величине;</w:t>
      </w:r>
    </w:p>
    <w:p w14:paraId="086CB26E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-выполнять по подражанию простейшие манипуляции с объёмными формами из детского конструктора, используя две – три формы (кубик, «кирпичик», «крыша»);</w:t>
      </w:r>
    </w:p>
    <w:p w14:paraId="39BC1FDE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-чертить прямую, волнистую линию по подражанию;</w:t>
      </w:r>
    </w:p>
    <w:p w14:paraId="6CA85685">
      <w:pPr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понимать слова, используемые учителем при создании конструкций: возьми, поставь, принеси, кубик, кирпичик, дорожка, лесенка, ворота;</w:t>
      </w:r>
    </w:p>
    <w:p w14:paraId="5997516D">
      <w:pPr>
        <w:widowControl w:val="0"/>
        <w:tabs>
          <w:tab w:val="left" w:pos="708"/>
        </w:tabs>
        <w:spacing w:after="0" w:line="240" w:lineRule="auto"/>
        <w:ind w:left="450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-сооружать несложные постройки по образцу и словесной инструкции из строительного, природного и бросового материала.</w:t>
      </w:r>
    </w:p>
    <w:p w14:paraId="00B5A968">
      <w:pPr>
        <w:pStyle w:val="40"/>
        <w:spacing w:after="0" w:line="240" w:lineRule="auto"/>
        <w:jc w:val="center"/>
        <w:rPr>
          <w:rFonts w:ascii="Times New Roman" w:hAnsi="Times New Roman" w:eastAsia="SimSun" w:cs="Times New Roman"/>
          <w:b/>
          <w:color w:val="auto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auto"/>
          <w:sz w:val="28"/>
          <w:szCs w:val="28"/>
          <w:lang w:eastAsia="hi-IN" w:bidi="hi-IN"/>
        </w:rPr>
        <w:t>Критерии и нормы оценки достижений, обучающихся:</w:t>
      </w:r>
    </w:p>
    <w:p w14:paraId="7612FCBF">
      <w:pPr>
        <w:suppressAutoHyphens w:val="0"/>
        <w:spacing w:after="0"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Задания оцениваются по пятибалльной системе в соответствии с двумя уровнями подготовки учащихся.</w:t>
      </w:r>
    </w:p>
    <w:p w14:paraId="6D5BE7B6">
      <w:pPr>
        <w:suppressAutoHyphens w:val="0"/>
        <w:spacing w:after="0"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«Удовлетворительно» - если усвоено 35 -50 % учебного материала. Задания выполняются при участии или совместно с учителем.</w:t>
      </w:r>
    </w:p>
    <w:p w14:paraId="2B8D56C1">
      <w:pPr>
        <w:suppressAutoHyphens w:val="0"/>
        <w:spacing w:after="0" w:line="240" w:lineRule="auto"/>
        <w:ind w:firstLine="360"/>
        <w:jc w:val="both"/>
        <w:rPr>
          <w:rFonts w:ascii="Times New Roman" w:hAnsi="Times New Roman" w:eastAsia="SimSu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того,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1A3C86A1">
      <w:pPr>
        <w:suppressAutoHyphens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B66D76B">
      <w:pPr>
        <w:tabs>
          <w:tab w:val="left" w:pos="709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ab/>
      </w:r>
      <w:r>
        <w:rPr>
          <w:rFonts w:ascii="Times New Roman" w:hAnsi="Times New Roman" w:cs="Times New Roman"/>
          <w:sz w:val="28"/>
          <w:szCs w:val="28"/>
          <w:lang w:eastAsia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sz w:val="28"/>
          <w:szCs w:val="28"/>
          <w:lang w:eastAsia="hi-IN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lang w:eastAsia="hi-IN"/>
        </w:rPr>
        <w:t>– индивидуальная.</w:t>
      </w:r>
      <w:r>
        <w:rPr>
          <w:rFonts w:ascii="Times New Roman" w:hAnsi="Times New Roman" w:cs="Times New Roman"/>
          <w:i/>
          <w:sz w:val="28"/>
          <w:szCs w:val="28"/>
          <w:lang w:eastAsia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50C47920">
      <w:pPr>
        <w:tabs>
          <w:tab w:val="left" w:pos="709"/>
        </w:tabs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4295C7E5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</w:rPr>
        <w:t>Строительный материал:  крупный деревянный строительный материал, строительные наборы, состоящие из однотонных и разноцветных предметов различной геометрической формы, пластмассовые конструкторы (ЛЕГО); наборы мозаики; сборно – разборные игрушки: матрёшки, пирамидки, сказочные персонажи, куклы, животные; наборы мелких сюжетных игрушек: зайчики, мишки, рыбки и т. д.; набор картинок (сюжетных и предметных): разрезных, с прорезями круглой, квадратной, треугольной формы;  наборы палочек;  сыпучие материалы: горох, фасоль, речной песок, манная крупа, рисовая крупа; набор коробок, прозрачные ёмкости; наборы геометрических фигур; штампы, трафареты; пуговицы разного размера и различных цветов; природный материал: ракушки, камушки, шишки, жёлуди, каштаны; муляжи овощей и фруктов; коробки – вкладыши; настольные игры: «Цвет и форма», «Где чей домик?»,  «Времена года»…</w:t>
      </w:r>
    </w:p>
    <w:p w14:paraId="02476E8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D2CE4A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методической литературы:</w:t>
      </w:r>
    </w:p>
    <w:p w14:paraId="5398887F">
      <w:pPr>
        <w:numPr>
          <w:ilvl w:val="0"/>
          <w:numId w:val="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Программа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для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0-4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классов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«Особый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ребенок»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под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ред.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Е.Д.Худенко,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Баряевой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Л.Б.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др.;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Москва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2010г.</w:t>
      </w:r>
    </w:p>
    <w:p w14:paraId="255A2376">
      <w:pPr>
        <w:numPr>
          <w:ilvl w:val="0"/>
          <w:numId w:val="5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 В.В. Обучение математике учащихся младших классов специальных (коррекционных) общеобразовательных учреждений VIII вида. - М., 2005.</w:t>
      </w:r>
    </w:p>
    <w:p w14:paraId="5A434EA6">
      <w:pPr>
        <w:numPr>
          <w:ilvl w:val="0"/>
          <w:numId w:val="5"/>
        </w:num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Катаева А. А., Стребелева Е. А. Дидактические игры и упражнения в обучении умственно отсталых дошкольников: Кн. для учителя.— М.: Просвещение, 1990.— 191 с.</w:t>
      </w:r>
    </w:p>
    <w:p w14:paraId="7A843E68">
      <w:pPr>
        <w:tabs>
          <w:tab w:val="left" w:pos="708"/>
        </w:tabs>
        <w:spacing w:after="0" w:line="100" w:lineRule="atLeast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8754675">
      <w:pPr>
        <w:tabs>
          <w:tab w:val="left" w:pos="708"/>
        </w:tabs>
        <w:spacing w:after="0" w:line="100" w:lineRule="atLeast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3AB65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F4F7A7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6DADB06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308CC3F3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D4ED68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4"/>
          <w:szCs w:val="28"/>
          <w:lang w:eastAsia="ru-RU"/>
        </w:rPr>
        <w:t>«Волгоградская школа – интернат №2»</w:t>
      </w:r>
    </w:p>
    <w:p w14:paraId="42DDBEC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046D8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1F7BB1FF">
            <w:pPr>
              <w:suppressAutoHyphens w:val="0"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_________(                          )</w:t>
            </w:r>
          </w:p>
          <w:p w14:paraId="3E275EC9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1A823FBD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 августа 2025 г. №1</w:t>
            </w:r>
          </w:p>
          <w:p w14:paraId="007689E1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9790D24">
            <w:pPr>
              <w:tabs>
                <w:tab w:val="left" w:pos="284"/>
                <w:tab w:val="left" w:pos="426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«28» августа 2025г. № 1</w:t>
            </w:r>
          </w:p>
        </w:tc>
        <w:tc>
          <w:tcPr>
            <w:tcW w:w="3260" w:type="dxa"/>
          </w:tcPr>
          <w:p w14:paraId="035CF42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  <w:p w14:paraId="2F6D4B3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28августа 2025г.</w:t>
            </w:r>
          </w:p>
        </w:tc>
        <w:tc>
          <w:tcPr>
            <w:tcW w:w="3261" w:type="dxa"/>
          </w:tcPr>
          <w:p w14:paraId="27484C46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5F40C740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28 августа   2025г. № 312</w:t>
            </w:r>
          </w:p>
          <w:p w14:paraId="480876C2">
            <w:pPr>
              <w:tabs>
                <w:tab w:val="left" w:pos="0"/>
                <w:tab w:val="left" w:pos="6237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164DC9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E225B57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A6FB4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2DB9407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6AE6944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«Математические представления и конструирование»  </w:t>
      </w:r>
    </w:p>
    <w:p w14:paraId="50C4500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208AA93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249F68F9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50C8BD05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7D1027FA">
      <w:pPr>
        <w:tabs>
          <w:tab w:val="left" w:pos="708"/>
        </w:tabs>
        <w:spacing w:line="240" w:lineRule="auto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                                                                    Разработала: учитель </w:t>
      </w:r>
    </w:p>
    <w:p w14:paraId="3BCE1043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Ольга Владимировна</w:t>
      </w:r>
    </w:p>
    <w:p w14:paraId="3423D553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340C9CFE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34AF0D36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078DB43D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2FE55C24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4612E84A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479B4676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1B27272F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06145A76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035A5557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70A5DAF6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2543AA3F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29DC9828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02E7C986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0FBD27B4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62E2D2AF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3E44BF84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75B42275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</w:p>
    <w:p w14:paraId="388099C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208995F8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по математическим представлениям и конструированию</w:t>
      </w:r>
    </w:p>
    <w:p w14:paraId="166CF968">
      <w:pPr>
        <w:suppressAutoHyphens w:val="0"/>
        <w:spacing w:after="0" w:line="240" w:lineRule="auto"/>
        <w:jc w:val="center"/>
        <w:rPr>
          <w:rFonts w:ascii="Times New Roman" w:hAnsi="Times New Roman" w:eastAsia="SimSu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11 «Б»  класс (вариант 2)</w:t>
      </w:r>
    </w:p>
    <w:tbl>
      <w:tblPr>
        <w:tblStyle w:val="3"/>
        <w:tblW w:w="10955" w:type="dxa"/>
        <w:tblInd w:w="-1139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7"/>
        <w:gridCol w:w="5951"/>
        <w:gridCol w:w="1327"/>
        <w:gridCol w:w="1294"/>
        <w:gridCol w:w="1656"/>
      </w:tblGrid>
      <w:tr w14:paraId="27A2DA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4CF06C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C16BD38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3DA9E6A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6AF8FB">
            <w:pPr>
              <w:jc w:val="center"/>
              <w:rPr>
                <w:rFonts w:ascii="Times New Roman" w:hAnsi="Times New Roman" w:eastAsia="SimSu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8738DF6">
            <w:pPr>
              <w:jc w:val="center"/>
            </w:pPr>
            <w:r>
              <w:rPr>
                <w:rFonts w:ascii="Times New Roman" w:hAnsi="Times New Roman" w:eastAsia="SimSun" w:cs="Times New Roman"/>
                <w:b/>
                <w:sz w:val="28"/>
                <w:szCs w:val="28"/>
              </w:rPr>
              <w:t>Примечание</w:t>
            </w:r>
          </w:p>
        </w:tc>
      </w:tr>
      <w:tr w14:paraId="3F6631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7CCF31D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3817A55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Названия и последовательность месяцев в году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03069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9E546D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.09.25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5A4F95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 xml:space="preserve"> 1ч</w:t>
            </w:r>
          </w:p>
        </w:tc>
      </w:tr>
      <w:tr w14:paraId="17EE83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6FB0CD3C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57C99D5B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Название и последовательность дней недели.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F70539D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1EC1A5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1651A2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C31AF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67954C81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3B1C499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Режим дня школьника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8F7079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39E9EC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6A02C0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9FD65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575DF4C7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BC8879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Геометрические фигуры: круг, квадрат. Конструирование  из 2-х, 4-х частей. Запись чисел в прямом и обратном порядке.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AE762D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2F3F34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AE1D40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81FF5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5C835D33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15C6CE5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Плоскостные фигуры. Выкладывание из счетных палочек разного размера и цвета. Увеличение и уменьшение количеств на единицу.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9B8879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B30D33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E5C754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9D582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348DB9CF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2D67F0E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Конструирование. Игра  «Дом с забором». Использование счетных палочек и палочек    «Кюзенера».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E40FADC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C9562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49BD36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9FEBB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EB45DA2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7CC0D9D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 xml:space="preserve">Числа и цифры. Узнавание и дорисовывание цифр. Соотнесение количества предметов с числом. Понятие: много, мало, один. 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20C446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DBC2DD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ECA1B2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1600AE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310053E7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794E535C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Множества. Действия с непрерывными множествами с определением количества (много-мало, нет-пусто).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DB765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A8DE8C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9BF4AB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7A680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76E23C53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103DF51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Занимательные задачи. Сложи домик из палочек (квадрат, треугольник), переложи 2 палочки и получи флажок.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27C1A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ABF6A5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8F3C6B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1A021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2221C138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39D48E3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Упражнения в узнавании  цифр от 1 – 6.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5771C2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D8888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753A43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887D5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7C5CB21F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B00618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Дорисовывание и рисование цифр от 1-6.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844162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E1069B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D9E101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E5B55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51F1715D">
            <w:pPr>
              <w:tabs>
                <w:tab w:val="left" w:pos="708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12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40E8D3E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Число и цифра 5 и 6. Состав числа 5 и 6.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A9FFD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D4E5D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0F8BE2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A3CE1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5A528C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  <w:vAlign w:val="center"/>
          </w:tcPr>
          <w:p w14:paraId="294B4CC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</w:rPr>
              <w:t>Составление и решение примеров на сложение и вычитание в пределах 6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C34CF4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EA89E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29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.09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B8AF03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10A44D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F6B9D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BFC31C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Представления о величине.</w:t>
            </w:r>
          </w:p>
          <w:p w14:paraId="0CAC479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Длинный, короче, самый короткий.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B63221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E7474F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01.1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610A41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1D5DA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0D884B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5126DB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Широкий, уже, самый узкий.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1C768E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98727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2D36F2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0095C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C6C8B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C36010B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Высокий, ниже, самый низкий.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F0AB70C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C64AE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A2434C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70CFE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094D63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51A47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Толстый, тоньше, самый тонкий.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F35130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42B055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B6C418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9C5BB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DB33F4B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8D01C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Практические упражнения на измерение роста с помощью ростомера.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E2B4A6E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BB3B60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A7D968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F9522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7582E6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19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BFB89A8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Временные представления. Понятие сутки.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98D92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241AB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49A6A6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146C92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F3FD37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20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7181FA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Сутки. Части суток.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0956109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79291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D44698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0C427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27993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B6678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Понятия: Час, минута. Знакомство с часами.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69BF3A6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68504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2778B9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D1587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2D905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C1075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Часы. Определение времени с помощью учителя.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5D38C7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A00592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.10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2F3386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41F9C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0F7448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23</w:t>
            </w:r>
          </w:p>
        </w:tc>
        <w:tc>
          <w:tcPr>
            <w:tcW w:w="5951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B964AA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Часы. Называние и показ времени на часах.</w:t>
            </w:r>
          </w:p>
        </w:tc>
        <w:tc>
          <w:tcPr>
            <w:tcW w:w="1327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257FC0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3808D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22.10</w:t>
            </w:r>
          </w:p>
        </w:tc>
        <w:tc>
          <w:tcPr>
            <w:tcW w:w="1656" w:type="dxa"/>
            <w:tcBorders>
              <w:top w:val="nil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3C9DBD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B0C0B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B73057F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</w:t>
            </w:r>
          </w:p>
        </w:tc>
        <w:tc>
          <w:tcPr>
            <w:tcW w:w="5951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9BC235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Знакомство  с астрономическими символами: солнце, луна, месяц, звёзды.</w:t>
            </w:r>
          </w:p>
        </w:tc>
        <w:tc>
          <w:tcPr>
            <w:tcW w:w="1327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1C7152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nil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CB75FC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24.10</w:t>
            </w:r>
          </w:p>
        </w:tc>
        <w:tc>
          <w:tcPr>
            <w:tcW w:w="1656" w:type="dxa"/>
            <w:tcBorders>
              <w:top w:val="nil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CEB5A1C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24</w:t>
            </w:r>
          </w:p>
        </w:tc>
      </w:tr>
      <w:tr w14:paraId="3D8A19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DFBF4D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</w:rPr>
              <w:t>25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D29D9D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и числа. Место числа 7 в числовом ряду. Запись числового ряда.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26F05C1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A54A00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4ECB07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2ч</w:t>
            </w:r>
          </w:p>
        </w:tc>
      </w:tr>
      <w:tr w14:paraId="4F47A0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A1055D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84690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7. Состав числа 7.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E7795F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8A23B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07.11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6C48A5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32ADE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05B4C8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F75BFD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из палочек Кузенера. Счет в пределах 7.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924C07F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E9260C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D9C28D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B16C1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F6EDA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EA4A4B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Рисование цифр на манке. Запись цифр 7,8 по обводке, образцам.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2098216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EC0CA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2038EC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5747A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94A75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A137443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Увеличение и уменьшение числа на 1.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 xml:space="preserve"> Дорисовывание цифр от 1 до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479B72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F8B528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14.11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C2A79D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2377A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33CFF1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B7B955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Лепка цифр 7 и 8 из пластилина.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B3D17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51BC6F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70DC23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C3A98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FCB3B8C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9770AB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Сравнение чисел.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352491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F035C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60EE41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5DBA3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A82935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FEFA11F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Составление и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D5BC732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D7D650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21.11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BCC975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22F98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0400786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8940DEE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Решение задач на сложение. Работа со счетами.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221E39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9DE53A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0EECB2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341DE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94B1ED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1E5BC1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 цифра 8. Состав числа 8, счет денег.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23A313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4DA96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85735A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4685E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471BFAF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8BDE1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Включение, выключение, набор цифр от 1 до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087810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2D43A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28.11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CA6A2F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9FD3A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16AA89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BEA5DD3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Калькулятор. Выполнение действия сложения.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A116FF2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3D90F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3E0A4F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838C5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8E3E3B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D34F9C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012AAA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1122D3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03.12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DD7D28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F9740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2FE23F4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930791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2AB952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E434F55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05.12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8BD348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F7A2C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06DD87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1D663E9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 прямые, ломаные из счетных палочек.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D3D2A6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087F1D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AFF5D3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93AA6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6E79181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3EDCE86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5485A50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D67829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0771B8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87AD7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15F06F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CD7D432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Понятия: близко – далеко. Решение задач по иллюстрациям.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7D257DD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2D518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12.12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317CA7F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E6FDD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5F2461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AEAEC58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D365E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59E47D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068B0B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6244B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1D3F172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44B443A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210FA7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4C0132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5C199B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76D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AC4CD1A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2D526F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Измерительные приборы времени: часы. Называние и показ времени на часах от 1 до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57C964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6E079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19.12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A39569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5A429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8B03DE9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9CD7D5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Счет прямой и обратный.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E4FB8E0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BA660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06E631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17A1A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BA4B6E3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0D95B7F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и цифры. Нахождение неизвестного числа.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B037F87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550177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BCE8D4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E2940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60256D8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98E9355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Счетные палочки «Кюзенера». Составление фигур «Заборчик», «Лестница»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40FBD9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CFA86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26.12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242D08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EA6CE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C88EC8">
            <w:pPr>
              <w:tabs>
                <w:tab w:val="left" w:pos="708"/>
              </w:tabs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D8DC10C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конструктора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«Дом»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092D4EC">
            <w:pPr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29329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.12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3A80985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24</w:t>
            </w:r>
          </w:p>
        </w:tc>
      </w:tr>
      <w:tr w14:paraId="0CADAA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D10CF6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B318F9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Конструирование. Работа со счетными палочками. Сложи «Домик», «Заборчик».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8A77F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F6B6AA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2E326E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3ч.</w:t>
            </w:r>
          </w:p>
        </w:tc>
      </w:tr>
      <w:tr w14:paraId="14FBE6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4DBEE3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779180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Конструирование из палочек Кузенера. Счет в пределах 8.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473AC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601D4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14.01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B0DABF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17A115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716A82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6E30EC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Цифры и числа. Место числа 8 в числовом ряду. Запись числового ряда. Счет по 2 в пределах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4E7411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08C4D3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16.01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2AF651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51F6F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24C300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B06F9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Соотнесение количества предметов и числа.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E1483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1DDFE6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19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67E25C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77EAA0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FC711A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7FE71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Число и цифра 8. Состав числа 8.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DE1A51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BACBE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21.01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B083DE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7BD14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A78B98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7B43AB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Счет предметов, соотнесение их с числом.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BE142C1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5E41A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23.01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0B03E8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4A8B5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283A30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733D9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Рисование цифр на манке. Запись цифр 7, 8 по обводке, образцам.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FD3A82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CDFCF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CD773B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61FFA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FE158C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18D0B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Увеличение и уменьшение числа на 1.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0F4DB33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5C71C3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28.01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28C07B6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D7160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14A90A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03CDED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Лепка цифр 7 и 8 из пластилина.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E4241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227DA2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30.01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11C3AD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2E4A9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F51725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BE8005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Сравнение чисел.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385A0D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F4C88F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3288C4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28F8C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F7E74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A87BD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Составление и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BC4B7B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27ADBF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04.02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3142CC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79561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C2C2C1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B7FDB4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Решение задач на сложение. Работа со счетами.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20581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4A05E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06.02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49A2F4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1BF9C0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0E0CD1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91594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Число и цифра 8. Счет прямой и обратный.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28524E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F67373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09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94A3BF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6376D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A2B2A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DC70C0D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Калькулятор. Включение, выключение, набор цифр от 1 до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7C341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DA0BA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11.02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B53BFA2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AB6A9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B7F54B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3B81D7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Калькулятор. Выполнение действия сложения.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AABABF1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4CB7CF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13.02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EEC0B7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2CC35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</w:trPr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5B21D5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64</w:t>
            </w:r>
          </w:p>
          <w:p w14:paraId="40D31D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DEF34E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Числа и цифры. Число 9. Счет прямой и обратный. Запись числа 9.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06D252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  <w:p w14:paraId="268D5DF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7A0AD6C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42BEBCB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D64F8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atLeast"/>
        </w:trPr>
        <w:tc>
          <w:tcPr>
            <w:tcW w:w="7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2B538F5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1AD47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0FB0CA8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  <w:p w14:paraId="14466F5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Число 9. Состав числа.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01FAD7F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48BDB78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28.02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000080" w:sz="4" w:space="0"/>
              <w:bottom w:val="nil"/>
              <w:right w:val="single" w:color="000080" w:sz="4" w:space="0"/>
            </w:tcBorders>
            <w:shd w:val="clear" w:color="auto" w:fill="FFFFFF"/>
          </w:tcPr>
          <w:p w14:paraId="33C5E45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03187B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034A33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3EC75B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Числа и цифры. Д\И «Найди место числа». Решение примеров.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4BADAE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17DDBD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20.02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2ECB09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F4661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21F1F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F7A5B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Нахождение неизвестного числа,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B1E900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44FB40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24.02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EC3C3F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149D8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68BF2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4478B3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Составление фигур из отдельных частей. Решение задач на вычитание.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25D585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6DFA52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2690C20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11EFDF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atLeast"/>
        </w:trPr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C03541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69</w:t>
            </w:r>
          </w:p>
          <w:p w14:paraId="15FF2A48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1ADE06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Рисование  круга, квадрата по трафарету и опорным точкам.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F7F8C23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  <w:p w14:paraId="2738CC8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E0CFB3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27.02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3461612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270EC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7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7B4961C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177DAB8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Геометрические фигуры. Выкладывание из счетных палочек геометрических фигур.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64F9932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43AC6E4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000080" w:sz="4" w:space="0"/>
              <w:bottom w:val="nil"/>
              <w:right w:val="single" w:color="000080" w:sz="4" w:space="0"/>
            </w:tcBorders>
            <w:shd w:val="clear" w:color="auto" w:fill="FFFFFF"/>
          </w:tcPr>
          <w:p w14:paraId="33ADF3C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61838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49CB11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0EFFB5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Линии прямые, ломаные из счетных палочек. Решение задач на сложение.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573DB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8184F1A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04.03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3BD7B3B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50D2B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3B7C91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564D8A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Числа и цифры. Составление примеров по рисункам. Понятия: высокий – низкий.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852679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8892A0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06.03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C291AA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566692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BA332C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6EF828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Понятия: близко – далеко. Решение задач по иллюстрациям.</w:t>
            </w:r>
          </w:p>
          <w:p w14:paraId="3B2D25E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Сутки. Части суток.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1FF797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404F40D">
            <w:pP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09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DFC26E4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3C939E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35D5561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AB301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Меры длины – сантиметр. Измерение объема головы, длины юбки, брюк.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E73FAAC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80E14D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11.03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7C5DA59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965E8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16A4B85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75AC8BF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Временные представления: день – ночь. Астрономические символы дня и ночи.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0FCFCB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F967827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13.03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C2084BE">
            <w:pPr>
              <w:suppressAutoHyphens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48E2D7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41640E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E01907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Работа с счетными палочками. Счет  прямой и обратный в пределах 8.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44A125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0054E9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1116CC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FAA9B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4801CB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3D215A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Составление из частей геометрических фигур. Решение примеров в пределах 9.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13B05A8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29E07A3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18.03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161B0D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3E0FA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A2E0B9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78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3FA7CE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Цифры и числа. Место числа 9 в числовом ряду. Работа с часами.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C59187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9ECA2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20.03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CB82DA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C0B7A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D518D3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F9F343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Соотнесение количества предметов и числа. Счет прямой и обратный.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AE164C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519E7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1552AB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7AF01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59C1C9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B3EDD3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Число и цифра 9. Состав числа 9. Понятия: близко-далеко.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3BC41A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B910CE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25.03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072959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9AF15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F3A6AC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21B06FB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Прямой и обратный счет.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BA86DDF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F062A8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27.03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034B528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33</w:t>
            </w:r>
          </w:p>
        </w:tc>
      </w:tr>
      <w:tr w14:paraId="526E52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15FEF1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BB58BF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9. Рисование цифр на манке по заданию. Запись цифр по обводке и образцам. Решение примеров.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02C9CB5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CD15D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66B15F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4ч</w:t>
            </w:r>
          </w:p>
        </w:tc>
      </w:tr>
      <w:tr w14:paraId="74743D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B1E721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83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14C13A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Увеличение, уменьшение на единицу. Меры длины: сантиметр.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C0F55D0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87639E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27CFAC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81623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0E906F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84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DEE01BC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Числа и цифры. Решение задач на сложение. 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AED2B6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EBA131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10.04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02FB43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34356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C9A1E8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85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AAEFDE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Составление задач по рисункам. Меры времени.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4EEB3A0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DAC15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B81F1F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A2C9A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A59F64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86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4F31A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задачи на сложение.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C80D4A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2B5C34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E88A1D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6124C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5BAD34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87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979A14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Прямой и обратный счет в пределах 9. Состав числа 9.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CFCC743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FC52E1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17.04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3822427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69DDCD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F3B5D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88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55156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Соотнесение количества предметов и числа. Письмо цифр по обводке и образцам.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D4D3E1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CAA081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8120B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4EFC6D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5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7AC6F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89</w:t>
            </w:r>
          </w:p>
          <w:p w14:paraId="29293BB8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0E7FB05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ADFAF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Нахождение неизвестного числа. Решение примеров на сложение.</w:t>
            </w:r>
          </w:p>
          <w:p w14:paraId="42991E5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9CD546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  <w:p w14:paraId="36DC0C5B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  <w:p w14:paraId="7F085F33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7807B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22.04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3821A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91634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C8FA3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90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84D86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Калькулятор. Выполнение действий на сложение.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472E7A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6CC9B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24.04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C5BC79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F9A40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FEC10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91</w:t>
            </w:r>
          </w:p>
          <w:p w14:paraId="4EDD7A8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3BDCE4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задачи на вычитание, примеров.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E30635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  <w:p w14:paraId="78D18B2A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B4CE4A">
            <w:pPr>
              <w:tabs>
                <w:tab w:val="left" w:pos="708"/>
              </w:tabs>
              <w:snapToGrid w:val="0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C3709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E9C40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EA5B0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92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28FAA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Геометрические фигуры. Рисование по опорным точкам. Решение примеров. Счет по 3 в пределах 9.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6FC69E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97360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29.04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D77F4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7FBA77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E69E6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93</w:t>
            </w:r>
          </w:p>
          <w:p w14:paraId="481BC04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EC3CD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10. Состав числа 10, место числа в числовом ряду.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764DBD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  <w:p w14:paraId="383C5C48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6D866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3D7537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8DDDB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5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C5A1A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94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C554F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Число и цифра 10. Числа предыдущие и следующие.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A1C4A1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5A401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D62E6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2F63DC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4" w:hRule="atLeast"/>
        </w:trPr>
        <w:tc>
          <w:tcPr>
            <w:tcW w:w="727" w:type="dxa"/>
            <w:tcBorders>
              <w:top w:val="single" w:color="auto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D9C321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95</w:t>
            </w:r>
          </w:p>
          <w:p w14:paraId="5AA89B60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color="auto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C6C3EF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Счет предметов, соотнесение их с числом.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9856082">
            <w:pPr>
              <w:spacing w:after="0" w:line="10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  <w:p w14:paraId="49DFEC01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E677D94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08.05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2EBCDBE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9FE16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5" w:hRule="atLeast"/>
        </w:trPr>
        <w:tc>
          <w:tcPr>
            <w:tcW w:w="7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45801C6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96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6B60740B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Д/И «Какой цифры не хватает?»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27FF6C14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7A6C2EEA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000080" w:sz="4" w:space="0"/>
              <w:bottom w:val="nil"/>
              <w:right w:val="single" w:color="000080" w:sz="4" w:space="0"/>
            </w:tcBorders>
            <w:shd w:val="clear" w:color="auto" w:fill="FFFFFF"/>
          </w:tcPr>
          <w:p w14:paraId="004AEEA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39675C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6" w:hRule="atLeast"/>
        </w:trPr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F8779CB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97</w:t>
            </w:r>
          </w:p>
          <w:p w14:paraId="0ABC2BE5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F024D5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Дорисовывание числа.</w:t>
            </w:r>
          </w:p>
          <w:p w14:paraId="18FBABE3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769136C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F5DEEE0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13.05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5EC092AE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7C9DF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7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04B914A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98</w:t>
            </w:r>
          </w:p>
        </w:tc>
        <w:tc>
          <w:tcPr>
            <w:tcW w:w="5951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5E930A62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Прямой и обратный счет.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6042690B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000080" w:sz="4" w:space="0"/>
              <w:bottom w:val="nil"/>
              <w:right w:val="nil"/>
            </w:tcBorders>
            <w:shd w:val="clear" w:color="auto" w:fill="FFFFFF"/>
          </w:tcPr>
          <w:p w14:paraId="4FC2BF7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15.05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000080" w:sz="4" w:space="0"/>
              <w:bottom w:val="nil"/>
              <w:right w:val="single" w:color="000080" w:sz="4" w:space="0"/>
            </w:tcBorders>
            <w:shd w:val="clear" w:color="auto" w:fill="FFFFFF"/>
          </w:tcPr>
          <w:p w14:paraId="65F092E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0A1EB0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293113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99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CE6819D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Постройка башни по образцу.</w:t>
            </w:r>
          </w:p>
          <w:p w14:paraId="390BB061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1E3D4AB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0AA048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.05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E708B0C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59FF0E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0D8A7E9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100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CA4927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Конструирование. Свободная постройка.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5BCDE90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D0B7A3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20.05</w:t>
            </w:r>
          </w:p>
        </w:tc>
        <w:tc>
          <w:tcPr>
            <w:tcW w:w="165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FA1F9DB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  <w:tr w14:paraId="1E28B1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85C68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101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E6961BE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Порядковый счет.</w:t>
            </w:r>
          </w:p>
          <w:p w14:paraId="3F9861CA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EABD40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  <w:p w14:paraId="585FF2E5">
            <w:pPr>
              <w:jc w:val="both"/>
              <w:rPr>
                <w:rFonts w:ascii="Times New Roman" w:hAnsi="Times New Roman" w:eastAsia="SimSun" w:cs="Times New Roman"/>
                <w:color w:val="FF0000"/>
                <w:sz w:val="28"/>
                <w:szCs w:val="28"/>
              </w:rPr>
            </w:pPr>
          </w:p>
          <w:p w14:paraId="2F0FAAA6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BC2CC65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  <w:t>22.05</w:t>
            </w:r>
          </w:p>
        </w:tc>
        <w:tc>
          <w:tcPr>
            <w:tcW w:w="1656" w:type="dxa"/>
            <w:vMerge w:val="restart"/>
            <w:tcBorders>
              <w:top w:val="single" w:color="000080" w:sz="4" w:space="0"/>
              <w:left w:val="single" w:color="000080" w:sz="4" w:space="0"/>
              <w:right w:val="single" w:color="000080" w:sz="4" w:space="0"/>
            </w:tcBorders>
            <w:shd w:val="clear" w:color="auto" w:fill="FFFFFF"/>
          </w:tcPr>
          <w:p w14:paraId="6F147F40">
            <w:pPr>
              <w:tabs>
                <w:tab w:val="left" w:pos="708"/>
              </w:tabs>
              <w:snapToGrid w:val="0"/>
              <w:jc w:val="right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21</w:t>
            </w:r>
          </w:p>
        </w:tc>
      </w:tr>
      <w:tr w14:paraId="1A4424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FC1BBC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102</w:t>
            </w:r>
          </w:p>
        </w:tc>
        <w:tc>
          <w:tcPr>
            <w:tcW w:w="5951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54B806">
            <w:pPr>
              <w:spacing w:after="0" w:line="100" w:lineRule="atLeast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Числа и цифры. Решение примеров и задач на сложение и вычитание с опорой на картинки.</w:t>
            </w:r>
          </w:p>
        </w:tc>
        <w:tc>
          <w:tcPr>
            <w:tcW w:w="1327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28AAD89">
            <w:pPr>
              <w:jc w:val="both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 ч</w:t>
            </w:r>
          </w:p>
        </w:tc>
        <w:tc>
          <w:tcPr>
            <w:tcW w:w="1294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96A372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A"/>
                <w:kern w:val="2"/>
                <w:sz w:val="28"/>
                <w:szCs w:val="28"/>
                <w:lang w:val="ru-RU"/>
              </w:rPr>
              <w:t>25.05</w:t>
            </w:r>
          </w:p>
        </w:tc>
        <w:tc>
          <w:tcPr>
            <w:tcW w:w="1656" w:type="dxa"/>
            <w:vMerge w:val="continue"/>
            <w:tcBorders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A49E166">
            <w:pPr>
              <w:tabs>
                <w:tab w:val="left" w:pos="708"/>
              </w:tabs>
              <w:snapToGrid w:val="0"/>
              <w:jc w:val="both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</w:rPr>
            </w:pPr>
          </w:p>
        </w:tc>
      </w:tr>
    </w:tbl>
    <w:p w14:paraId="65C5A166">
      <w:pPr>
        <w:pStyle w:val="2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14:paraId="1639AC89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0518549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02B375D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9F7A38B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DB31480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440424C3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136771EC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18A8F0C0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6872A4F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5B23B6F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C66891C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C893CA1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20EEFF8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34E2837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179AB743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4421B7A0">
      <w:pPr>
        <w:tabs>
          <w:tab w:val="left" w:pos="708"/>
        </w:tabs>
        <w:spacing w:after="0" w:line="100" w:lineRule="atLeast"/>
        <w:jc w:val="both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DB4C56D"/>
    <w:sectPr>
      <w:pgSz w:w="11906" w:h="16838"/>
      <w:pgMar w:top="426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Arial"/>
    <w:panose1 w:val="00000000000000000000"/>
    <w:charset w:val="00"/>
    <w:family w:val="auto"/>
    <w:pitch w:val="default"/>
    <w:sig w:usb0="00000000" w:usb1="00000000" w:usb2="00000000" w:usb3="00000000" w:csb0="8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eastAsia="SimSun" w:cs="Times New Roman"/>
        <w:color w:val="00000A"/>
        <w:sz w:val="26"/>
        <w:szCs w:val="26"/>
        <w:lang w:eastAsia="hi-IN" w:bidi="hi-I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5"/>
    <w:multiLevelType w:val="multilevel"/>
    <w:tmpl w:val="00000005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OpenSymbol"/>
        <w:color w:val="00000A"/>
        <w:sz w:val="26"/>
        <w:szCs w:val="26"/>
        <w:lang w:eastAsia="hi-IN" w:bidi="hi-IN"/>
      </w:rPr>
    </w:lvl>
  </w:abstractNum>
  <w:abstractNum w:abstractNumId="2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C9C7414"/>
    <w:multiLevelType w:val="multilevel"/>
    <w:tmpl w:val="6C9C741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1416"/>
    <w:rsid w:val="00015046"/>
    <w:rsid w:val="000174BB"/>
    <w:rsid w:val="00076AA1"/>
    <w:rsid w:val="000E1416"/>
    <w:rsid w:val="001230D6"/>
    <w:rsid w:val="00167061"/>
    <w:rsid w:val="001F4022"/>
    <w:rsid w:val="002A2D4C"/>
    <w:rsid w:val="002C05EC"/>
    <w:rsid w:val="003145E0"/>
    <w:rsid w:val="00390BFE"/>
    <w:rsid w:val="003B00C4"/>
    <w:rsid w:val="004A7D21"/>
    <w:rsid w:val="005356F0"/>
    <w:rsid w:val="005429A2"/>
    <w:rsid w:val="00551D6C"/>
    <w:rsid w:val="00554594"/>
    <w:rsid w:val="005E1E10"/>
    <w:rsid w:val="005F58C9"/>
    <w:rsid w:val="006A362F"/>
    <w:rsid w:val="006B21FE"/>
    <w:rsid w:val="007A5B5C"/>
    <w:rsid w:val="007B4019"/>
    <w:rsid w:val="007F74F8"/>
    <w:rsid w:val="00833378"/>
    <w:rsid w:val="008B2356"/>
    <w:rsid w:val="00944F12"/>
    <w:rsid w:val="00952E3C"/>
    <w:rsid w:val="00957001"/>
    <w:rsid w:val="009A4753"/>
    <w:rsid w:val="009F4701"/>
    <w:rsid w:val="00A1315F"/>
    <w:rsid w:val="00A254EE"/>
    <w:rsid w:val="00A96064"/>
    <w:rsid w:val="00AB46F5"/>
    <w:rsid w:val="00AD44CE"/>
    <w:rsid w:val="00AF2302"/>
    <w:rsid w:val="00B4157C"/>
    <w:rsid w:val="00BA278B"/>
    <w:rsid w:val="00BC06F9"/>
    <w:rsid w:val="00C01150"/>
    <w:rsid w:val="00C043AB"/>
    <w:rsid w:val="00CB2FB8"/>
    <w:rsid w:val="00CD77C4"/>
    <w:rsid w:val="00D44D9F"/>
    <w:rsid w:val="00D64B8F"/>
    <w:rsid w:val="00DA186E"/>
    <w:rsid w:val="00DD11CD"/>
    <w:rsid w:val="00DD1D89"/>
    <w:rsid w:val="00E054F4"/>
    <w:rsid w:val="00E744CB"/>
    <w:rsid w:val="00EE6E04"/>
    <w:rsid w:val="00F41A3A"/>
    <w:rsid w:val="0D6F6550"/>
    <w:rsid w:val="39884FFB"/>
    <w:rsid w:val="439F7F43"/>
    <w:rsid w:val="56E7511E"/>
    <w:rsid w:val="58B2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qFormat="1"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index 1"/>
    <w:basedOn w:val="1"/>
    <w:next w:val="1"/>
    <w:autoRedefine/>
    <w:semiHidden/>
    <w:unhideWhenUsed/>
    <w:qFormat/>
    <w:uiPriority w:val="99"/>
    <w:pPr>
      <w:spacing w:after="0" w:line="240" w:lineRule="auto"/>
      <w:ind w:left="220" w:hanging="220"/>
    </w:pPr>
  </w:style>
  <w:style w:type="paragraph" w:styleId="6">
    <w:name w:val="header"/>
    <w:basedOn w:val="1"/>
    <w:link w:val="15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50"/>
    <w:semiHidden/>
    <w:unhideWhenUsed/>
    <w:qFormat/>
    <w:uiPriority w:val="99"/>
    <w:pPr>
      <w:spacing w:after="120"/>
    </w:pPr>
  </w:style>
  <w:style w:type="paragraph" w:styleId="8">
    <w:name w:val="index heading"/>
    <w:basedOn w:val="9"/>
    <w:semiHidden/>
    <w:unhideWhenUsed/>
    <w:qFormat/>
    <w:uiPriority w:val="99"/>
    <w:pPr>
      <w:suppressLineNumbers/>
      <w:tabs>
        <w:tab w:val="left" w:pos="708"/>
      </w:tabs>
    </w:pPr>
    <w:rPr>
      <w:rFonts w:cs="Mangal"/>
    </w:rPr>
  </w:style>
  <w:style w:type="paragraph" w:customStyle="1" w:styleId="9">
    <w:name w:val="WW-Базовый"/>
    <w:semiHidden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styleId="10">
    <w:name w:val="Title"/>
    <w:basedOn w:val="1"/>
    <w:next w:val="1"/>
    <w:link w:val="20"/>
    <w:qFormat/>
    <w:uiPriority w:val="99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1">
    <w:name w:val="footer"/>
    <w:basedOn w:val="1"/>
    <w:link w:val="15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7"/>
    <w:semiHidden/>
    <w:unhideWhenUsed/>
    <w:qFormat/>
    <w:uiPriority w:val="99"/>
    <w:pPr>
      <w:widowControl w:val="0"/>
      <w:tabs>
        <w:tab w:val="left" w:pos="708"/>
      </w:tabs>
      <w:spacing w:line="100" w:lineRule="atLeast"/>
    </w:pPr>
    <w:rPr>
      <w:rFonts w:ascii="Times New Roman" w:hAnsi="Times New Roman" w:eastAsia="SimSun" w:cs="Mangal"/>
      <w:color w:val="00000A"/>
      <w:sz w:val="24"/>
      <w:szCs w:val="24"/>
      <w:lang w:eastAsia="hi-IN" w:bidi="hi-IN"/>
    </w:rPr>
  </w:style>
  <w:style w:type="paragraph" w:styleId="13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4">
    <w:name w:val="Subtitle"/>
    <w:basedOn w:val="10"/>
    <w:next w:val="7"/>
    <w:link w:val="21"/>
    <w:qFormat/>
    <w:uiPriority w:val="99"/>
    <w:pPr>
      <w:keepNext/>
      <w:widowControl w:val="0"/>
      <w:tabs>
        <w:tab w:val="left" w:pos="708"/>
      </w:tabs>
      <w:spacing w:before="240" w:after="120" w:line="100" w:lineRule="atLeast"/>
      <w:contextualSpacing w:val="0"/>
      <w:jc w:val="center"/>
    </w:pPr>
    <w:rPr>
      <w:rFonts w:ascii="Arial" w:hAnsi="Arial" w:eastAsia="Microsoft YaHei" w:cs="Mangal"/>
      <w:i/>
      <w:iCs/>
      <w:color w:val="00000A"/>
      <w:spacing w:val="0"/>
      <w:kern w:val="0"/>
      <w:sz w:val="28"/>
      <w:szCs w:val="28"/>
      <w:lang w:eastAsia="hi-IN" w:bidi="hi-IN"/>
    </w:rPr>
  </w:style>
  <w:style w:type="table" w:styleId="15">
    <w:name w:val="Table Grid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msonormal"/>
    <w:basedOn w:val="1"/>
    <w:semiHidden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Верхний колонтитул Знак"/>
    <w:basedOn w:val="2"/>
    <w:semiHidden/>
    <w:qFormat/>
    <w:uiPriority w:val="99"/>
    <w:rPr>
      <w:rFonts w:ascii="Calibri" w:hAnsi="Calibri" w:eastAsia="Times New Roman" w:cs="Calibri"/>
      <w:lang w:eastAsia="ar-SA"/>
    </w:rPr>
  </w:style>
  <w:style w:type="character" w:customStyle="1" w:styleId="18">
    <w:name w:val="Нижний колонтитул Знак"/>
    <w:basedOn w:val="2"/>
    <w:semiHidden/>
    <w:qFormat/>
    <w:uiPriority w:val="99"/>
    <w:rPr>
      <w:rFonts w:ascii="Calibri" w:hAnsi="Calibri" w:eastAsia="Times New Roman" w:cs="Calibri"/>
      <w:lang w:eastAsia="ar-SA"/>
    </w:rPr>
  </w:style>
  <w:style w:type="character" w:customStyle="1" w:styleId="19">
    <w:name w:val="Основной текст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20">
    <w:name w:val="Название Знак"/>
    <w:basedOn w:val="2"/>
    <w:link w:val="10"/>
    <w:qFormat/>
    <w:uiPriority w:val="99"/>
    <w:rPr>
      <w:rFonts w:asciiTheme="majorHAnsi" w:hAnsiTheme="majorHAnsi" w:eastAsiaTheme="majorEastAsia" w:cstheme="majorBidi"/>
      <w:spacing w:val="-10"/>
      <w:kern w:val="28"/>
      <w:sz w:val="56"/>
      <w:szCs w:val="56"/>
      <w:lang w:eastAsia="ar-SA"/>
    </w:rPr>
  </w:style>
  <w:style w:type="character" w:customStyle="1" w:styleId="21">
    <w:name w:val="Подзаголовок Знак"/>
    <w:basedOn w:val="2"/>
    <w:link w:val="14"/>
    <w:qFormat/>
    <w:uiPriority w:val="99"/>
    <w:rPr>
      <w:rFonts w:ascii="Arial" w:hAnsi="Arial" w:eastAsia="Microsoft YaHei" w:cs="Mangal"/>
      <w:i/>
      <w:iCs/>
      <w:color w:val="00000A"/>
      <w:sz w:val="28"/>
      <w:szCs w:val="28"/>
      <w:lang w:eastAsia="hi-IN" w:bidi="hi-IN"/>
    </w:rPr>
  </w:style>
  <w:style w:type="character" w:customStyle="1" w:styleId="22">
    <w:name w:val="Текст выноски Знак"/>
    <w:basedOn w:val="2"/>
    <w:semiHidden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paragraph" w:styleId="23">
    <w:name w:val="No Spacing"/>
    <w:qFormat/>
    <w:uiPriority w:val="99"/>
    <w:pPr>
      <w:tabs>
        <w:tab w:val="left" w:pos="708"/>
      </w:tabs>
      <w:suppressAutoHyphens/>
      <w:spacing w:after="0" w:line="100" w:lineRule="atLeast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24">
    <w:name w:val="Название3"/>
    <w:basedOn w:val="1"/>
    <w:semiHidden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5"/>
    <w:basedOn w:val="1"/>
    <w:semiHidden/>
    <w:qFormat/>
    <w:uiPriority w:val="99"/>
    <w:pPr>
      <w:suppressLineNumbers/>
    </w:pPr>
    <w:rPr>
      <w:rFonts w:cs="Mangal"/>
    </w:rPr>
  </w:style>
  <w:style w:type="paragraph" w:customStyle="1" w:styleId="26">
    <w:name w:val="Название2"/>
    <w:basedOn w:val="1"/>
    <w:semiHidden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">
    <w:name w:val="Указатель4"/>
    <w:basedOn w:val="1"/>
    <w:semiHidden/>
    <w:qFormat/>
    <w:uiPriority w:val="99"/>
    <w:pPr>
      <w:suppressLineNumbers/>
    </w:pPr>
    <w:rPr>
      <w:rFonts w:cs="Mangal"/>
    </w:rPr>
  </w:style>
  <w:style w:type="paragraph" w:customStyle="1" w:styleId="28">
    <w:name w:val="Название1"/>
    <w:basedOn w:val="1"/>
    <w:semiHidden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">
    <w:name w:val="Указатель3"/>
    <w:basedOn w:val="1"/>
    <w:semiHidden/>
    <w:qFormat/>
    <w:uiPriority w:val="99"/>
    <w:pPr>
      <w:suppressLineNumbers/>
    </w:pPr>
    <w:rPr>
      <w:rFonts w:cs="Mangal"/>
    </w:rPr>
  </w:style>
  <w:style w:type="paragraph" w:customStyle="1" w:styleId="30">
    <w:name w:val="WW-Заглавие"/>
    <w:basedOn w:val="9"/>
    <w:next w:val="14"/>
    <w:semiHidden/>
    <w:qFormat/>
    <w:uiPriority w:val="99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customStyle="1" w:styleId="31">
    <w:name w:val="Название объекта2"/>
    <w:basedOn w:val="9"/>
    <w:semiHidden/>
    <w:qFormat/>
    <w:uiPriority w:val="99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32">
    <w:name w:val="Указатель1"/>
    <w:basedOn w:val="9"/>
    <w:semiHidden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3">
    <w:name w:val="Указатель2"/>
    <w:basedOn w:val="9"/>
    <w:semiHidden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4">
    <w:name w:val="Название объекта1"/>
    <w:basedOn w:val="9"/>
    <w:semiHidden/>
    <w:qFormat/>
    <w:uiPriority w:val="99"/>
    <w:pPr>
      <w:widowControl w:val="0"/>
      <w:suppressLineNumbers/>
      <w:spacing w:before="120" w:after="120" w:line="100" w:lineRule="atLeast"/>
    </w:pPr>
    <w:rPr>
      <w:rFonts w:ascii="Times New Roman" w:hAnsi="Times New Roman" w:cs="Mangal"/>
      <w:i/>
      <w:iCs/>
      <w:sz w:val="24"/>
      <w:szCs w:val="24"/>
      <w:lang w:eastAsia="hi-IN" w:bidi="hi-IN"/>
    </w:rPr>
  </w:style>
  <w:style w:type="paragraph" w:customStyle="1" w:styleId="35">
    <w:name w:val="WW-Базовый1"/>
    <w:semiHidden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36">
    <w:name w:val="Содержимое таблицы"/>
    <w:basedOn w:val="9"/>
    <w:semiHidden/>
    <w:qFormat/>
    <w:uiPriority w:val="99"/>
    <w:pPr>
      <w:widowControl w:val="0"/>
      <w:suppressLineNumbers/>
      <w:spacing w:after="0" w:line="100" w:lineRule="atLeas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37">
    <w:name w:val="Заголовок таблицы"/>
    <w:basedOn w:val="36"/>
    <w:semiHidden/>
    <w:qFormat/>
    <w:uiPriority w:val="99"/>
    <w:pPr>
      <w:jc w:val="center"/>
    </w:pPr>
    <w:rPr>
      <w:b/>
      <w:bCs/>
    </w:rPr>
  </w:style>
  <w:style w:type="paragraph" w:customStyle="1" w:styleId="38">
    <w:name w:val="Без интервала1"/>
    <w:semiHidden/>
    <w:qFormat/>
    <w:uiPriority w:val="99"/>
    <w:pPr>
      <w:tabs>
        <w:tab w:val="left" w:pos="708"/>
      </w:tabs>
      <w:suppressAutoHyphens/>
      <w:spacing w:after="0" w:line="100" w:lineRule="atLeast"/>
    </w:pPr>
    <w:rPr>
      <w:rFonts w:ascii="Calibri" w:hAnsi="Calibri" w:eastAsia="SimSun" w:cs="Calibri"/>
      <w:color w:val="00000A"/>
      <w:sz w:val="22"/>
      <w:szCs w:val="22"/>
      <w:lang w:val="ru-RU" w:eastAsia="ar-SA" w:bidi="ar-SA"/>
    </w:rPr>
  </w:style>
  <w:style w:type="paragraph" w:customStyle="1" w:styleId="39">
    <w:name w:val="Абзац списка1"/>
    <w:basedOn w:val="1"/>
    <w:semiHidden/>
    <w:qFormat/>
    <w:uiPriority w:val="99"/>
    <w:pPr>
      <w:ind w:left="720"/>
    </w:pPr>
  </w:style>
  <w:style w:type="paragraph" w:customStyle="1" w:styleId="40">
    <w:name w:val="Оceceбe1e1ыfbfbчf7f7нededыfbfbйe9e91"/>
    <w:semiHidden/>
    <w:qFormat/>
    <w:uiPriority w:val="99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hAnsi="Liberation Serif" w:eastAsia="Times New Roman" w:cs="Calibri"/>
      <w:color w:val="00000A"/>
      <w:kern w:val="2"/>
      <w:sz w:val="22"/>
      <w:szCs w:val="22"/>
      <w:lang w:val="ru-RU" w:eastAsia="en-US" w:bidi="ar-SA"/>
    </w:rPr>
  </w:style>
  <w:style w:type="character" w:customStyle="1" w:styleId="41">
    <w:name w:val="WW8Num1z0"/>
    <w:qFormat/>
    <w:uiPriority w:val="0"/>
    <w:rPr>
      <w:rFonts w:hint="default" w:ascii="Times New Roman" w:hAnsi="Times New Roman" w:eastAsia="SimSun" w:cs="Times New Roman"/>
      <w:color w:val="00000A"/>
      <w:sz w:val="26"/>
      <w:szCs w:val="26"/>
      <w:lang w:eastAsia="hi-IN" w:bidi="hi-IN"/>
    </w:rPr>
  </w:style>
  <w:style w:type="character" w:customStyle="1" w:styleId="42">
    <w:name w:val="WW8Num1z1"/>
    <w:qFormat/>
    <w:uiPriority w:val="0"/>
  </w:style>
  <w:style w:type="character" w:customStyle="1" w:styleId="43">
    <w:name w:val="WW8Num1z2"/>
    <w:qFormat/>
    <w:uiPriority w:val="0"/>
  </w:style>
  <w:style w:type="character" w:customStyle="1" w:styleId="44">
    <w:name w:val="WW8Num1z3"/>
    <w:qFormat/>
    <w:uiPriority w:val="0"/>
  </w:style>
  <w:style w:type="character" w:customStyle="1" w:styleId="45">
    <w:name w:val="WW8Num1z4"/>
    <w:qFormat/>
    <w:uiPriority w:val="0"/>
  </w:style>
  <w:style w:type="character" w:customStyle="1" w:styleId="46">
    <w:name w:val="WW8Num1z5"/>
    <w:qFormat/>
    <w:uiPriority w:val="0"/>
  </w:style>
  <w:style w:type="character" w:customStyle="1" w:styleId="47">
    <w:name w:val="WW8Num1z6"/>
    <w:qFormat/>
    <w:uiPriority w:val="0"/>
  </w:style>
  <w:style w:type="character" w:customStyle="1" w:styleId="48">
    <w:name w:val="WW8Num1z7"/>
    <w:qFormat/>
    <w:uiPriority w:val="0"/>
  </w:style>
  <w:style w:type="character" w:customStyle="1" w:styleId="49">
    <w:name w:val="WW8Num1z8"/>
    <w:qFormat/>
    <w:uiPriority w:val="0"/>
  </w:style>
  <w:style w:type="character" w:customStyle="1" w:styleId="50">
    <w:name w:val="WW8Num2z0"/>
    <w:qFormat/>
    <w:uiPriority w:val="0"/>
    <w:rPr>
      <w:rFonts w:hint="default" w:ascii="Times New Roman" w:hAnsi="Times New Roman" w:eastAsia="SimSun" w:cs="Times New Roman"/>
      <w:color w:val="00000A"/>
      <w:sz w:val="28"/>
      <w:szCs w:val="28"/>
    </w:rPr>
  </w:style>
  <w:style w:type="character" w:customStyle="1" w:styleId="51">
    <w:name w:val="WW8Num2z1"/>
    <w:qFormat/>
    <w:uiPriority w:val="0"/>
  </w:style>
  <w:style w:type="character" w:customStyle="1" w:styleId="52">
    <w:name w:val="WW8Num2z2"/>
    <w:qFormat/>
    <w:uiPriority w:val="0"/>
  </w:style>
  <w:style w:type="character" w:customStyle="1" w:styleId="53">
    <w:name w:val="WW8Num2z3"/>
    <w:qFormat/>
    <w:uiPriority w:val="0"/>
  </w:style>
  <w:style w:type="character" w:customStyle="1" w:styleId="54">
    <w:name w:val="WW8Num2z4"/>
    <w:qFormat/>
    <w:uiPriority w:val="0"/>
  </w:style>
  <w:style w:type="character" w:customStyle="1" w:styleId="55">
    <w:name w:val="WW8Num2z5"/>
    <w:qFormat/>
    <w:uiPriority w:val="0"/>
  </w:style>
  <w:style w:type="character" w:customStyle="1" w:styleId="56">
    <w:name w:val="WW8Num2z6"/>
    <w:qFormat/>
    <w:uiPriority w:val="0"/>
  </w:style>
  <w:style w:type="character" w:customStyle="1" w:styleId="57">
    <w:name w:val="WW8Num2z7"/>
    <w:qFormat/>
    <w:uiPriority w:val="0"/>
  </w:style>
  <w:style w:type="character" w:customStyle="1" w:styleId="58">
    <w:name w:val="WW8Num2z8"/>
    <w:qFormat/>
    <w:uiPriority w:val="0"/>
  </w:style>
  <w:style w:type="character" w:customStyle="1" w:styleId="59">
    <w:name w:val="WW8Num3z0"/>
    <w:qFormat/>
    <w:uiPriority w:val="0"/>
  </w:style>
  <w:style w:type="character" w:customStyle="1" w:styleId="60">
    <w:name w:val="WW8Num3z1"/>
    <w:qFormat/>
    <w:uiPriority w:val="0"/>
  </w:style>
  <w:style w:type="character" w:customStyle="1" w:styleId="61">
    <w:name w:val="WW8Num3z2"/>
    <w:qFormat/>
    <w:uiPriority w:val="0"/>
  </w:style>
  <w:style w:type="character" w:customStyle="1" w:styleId="62">
    <w:name w:val="WW8Num3z3"/>
    <w:qFormat/>
    <w:uiPriority w:val="0"/>
  </w:style>
  <w:style w:type="character" w:customStyle="1" w:styleId="63">
    <w:name w:val="WW8Num3z4"/>
    <w:qFormat/>
    <w:uiPriority w:val="0"/>
  </w:style>
  <w:style w:type="character" w:customStyle="1" w:styleId="64">
    <w:name w:val="WW8Num3z5"/>
    <w:qFormat/>
    <w:uiPriority w:val="0"/>
  </w:style>
  <w:style w:type="character" w:customStyle="1" w:styleId="65">
    <w:name w:val="WW8Num3z6"/>
    <w:qFormat/>
    <w:uiPriority w:val="0"/>
  </w:style>
  <w:style w:type="character" w:customStyle="1" w:styleId="66">
    <w:name w:val="WW8Num3z7"/>
    <w:qFormat/>
    <w:uiPriority w:val="0"/>
  </w:style>
  <w:style w:type="character" w:customStyle="1" w:styleId="67">
    <w:name w:val="WW8Num3z8"/>
    <w:qFormat/>
    <w:uiPriority w:val="0"/>
  </w:style>
  <w:style w:type="character" w:customStyle="1" w:styleId="68">
    <w:name w:val="WW8Num4z0"/>
    <w:qFormat/>
    <w:uiPriority w:val="0"/>
  </w:style>
  <w:style w:type="character" w:customStyle="1" w:styleId="69">
    <w:name w:val="WW8Num4z1"/>
    <w:qFormat/>
    <w:uiPriority w:val="0"/>
    <w:rPr>
      <w:rFonts w:hint="default" w:ascii="Times New Roman" w:hAnsi="Times New Roman" w:eastAsia="SimSun" w:cs="Times New Roman"/>
      <w:color w:val="00000A"/>
      <w:sz w:val="26"/>
      <w:szCs w:val="26"/>
      <w:lang w:eastAsia="hi-IN" w:bidi="hi-IN"/>
    </w:rPr>
  </w:style>
  <w:style w:type="character" w:customStyle="1" w:styleId="70">
    <w:name w:val="WW8Num4z2"/>
    <w:qFormat/>
    <w:uiPriority w:val="0"/>
  </w:style>
  <w:style w:type="character" w:customStyle="1" w:styleId="71">
    <w:name w:val="WW8Num4z3"/>
    <w:qFormat/>
    <w:uiPriority w:val="0"/>
  </w:style>
  <w:style w:type="character" w:customStyle="1" w:styleId="72">
    <w:name w:val="WW8Num4z4"/>
    <w:qFormat/>
    <w:uiPriority w:val="0"/>
  </w:style>
  <w:style w:type="character" w:customStyle="1" w:styleId="73">
    <w:name w:val="WW8Num4z5"/>
    <w:qFormat/>
    <w:uiPriority w:val="0"/>
  </w:style>
  <w:style w:type="character" w:customStyle="1" w:styleId="74">
    <w:name w:val="WW8Num4z6"/>
    <w:qFormat/>
    <w:uiPriority w:val="0"/>
  </w:style>
  <w:style w:type="character" w:customStyle="1" w:styleId="75">
    <w:name w:val="WW8Num4z7"/>
    <w:qFormat/>
    <w:uiPriority w:val="0"/>
  </w:style>
  <w:style w:type="character" w:customStyle="1" w:styleId="76">
    <w:name w:val="WW8Num4z8"/>
    <w:qFormat/>
    <w:uiPriority w:val="0"/>
  </w:style>
  <w:style w:type="character" w:customStyle="1" w:styleId="77">
    <w:name w:val="WW8Num5z0"/>
    <w:qFormat/>
    <w:uiPriority w:val="0"/>
    <w:rPr>
      <w:rFonts w:hint="default" w:ascii="Symbol" w:hAnsi="Symbol" w:eastAsia="SimSun" w:cs="OpenSymbol"/>
      <w:color w:val="00000A"/>
      <w:sz w:val="26"/>
      <w:szCs w:val="26"/>
      <w:lang w:eastAsia="hi-IN" w:bidi="hi-IN"/>
    </w:rPr>
  </w:style>
  <w:style w:type="character" w:customStyle="1" w:styleId="78">
    <w:name w:val="WW8Num6z0"/>
    <w:qFormat/>
    <w:uiPriority w:val="0"/>
    <w:rPr>
      <w:rFonts w:hint="default" w:ascii="Symbol" w:hAnsi="Symbol" w:eastAsia="SimSun" w:cs="OpenSymbol"/>
      <w:b/>
      <w:kern w:val="2"/>
    </w:rPr>
  </w:style>
  <w:style w:type="character" w:customStyle="1" w:styleId="79">
    <w:name w:val="WW8Num6z1"/>
    <w:qFormat/>
    <w:uiPriority w:val="0"/>
  </w:style>
  <w:style w:type="character" w:customStyle="1" w:styleId="80">
    <w:name w:val="WW8Num6z2"/>
    <w:qFormat/>
    <w:uiPriority w:val="0"/>
  </w:style>
  <w:style w:type="character" w:customStyle="1" w:styleId="81">
    <w:name w:val="WW8Num6z3"/>
    <w:qFormat/>
    <w:uiPriority w:val="0"/>
  </w:style>
  <w:style w:type="character" w:customStyle="1" w:styleId="82">
    <w:name w:val="WW8Num6z4"/>
    <w:qFormat/>
    <w:uiPriority w:val="0"/>
  </w:style>
  <w:style w:type="character" w:customStyle="1" w:styleId="83">
    <w:name w:val="WW8Num6z5"/>
    <w:qFormat/>
    <w:uiPriority w:val="0"/>
  </w:style>
  <w:style w:type="character" w:customStyle="1" w:styleId="84">
    <w:name w:val="WW8Num6z6"/>
    <w:qFormat/>
    <w:uiPriority w:val="0"/>
  </w:style>
  <w:style w:type="character" w:customStyle="1" w:styleId="85">
    <w:name w:val="WW8Num6z7"/>
    <w:qFormat/>
    <w:uiPriority w:val="0"/>
  </w:style>
  <w:style w:type="character" w:customStyle="1" w:styleId="86">
    <w:name w:val="WW8Num6z8"/>
    <w:qFormat/>
    <w:uiPriority w:val="0"/>
  </w:style>
  <w:style w:type="character" w:customStyle="1" w:styleId="87">
    <w:name w:val="WW8Num7z0"/>
    <w:qFormat/>
    <w:uiPriority w:val="0"/>
    <w:rPr>
      <w:rFonts w:hint="default" w:ascii="Symbol" w:hAnsi="Symbol" w:eastAsia="SimSun" w:cs="OpenSymbol"/>
      <w:color w:val="00000A"/>
      <w:spacing w:val="-2"/>
      <w:sz w:val="28"/>
      <w:szCs w:val="28"/>
      <w:lang w:eastAsia="hi-IN" w:bidi="hi-IN"/>
    </w:rPr>
  </w:style>
  <w:style w:type="character" w:customStyle="1" w:styleId="88">
    <w:name w:val="WW8Num7z1"/>
    <w:qFormat/>
    <w:uiPriority w:val="0"/>
    <w:rPr>
      <w:rFonts w:hint="default" w:ascii="OpenSymbol" w:hAnsi="OpenSymbol" w:cs="OpenSymbol"/>
    </w:rPr>
  </w:style>
  <w:style w:type="character" w:customStyle="1" w:styleId="89">
    <w:name w:val="WW8Num8z0"/>
    <w:qFormat/>
    <w:uiPriority w:val="0"/>
    <w:rPr>
      <w:rFonts w:hint="default" w:ascii="Times New Roman" w:hAnsi="Times New Roman" w:eastAsia="SimSun" w:cs="Times New Roman"/>
      <w:color w:val="00000A"/>
      <w:sz w:val="28"/>
      <w:szCs w:val="28"/>
      <w:lang w:eastAsia="hi-IN" w:bidi="hi-IN"/>
    </w:rPr>
  </w:style>
  <w:style w:type="character" w:customStyle="1" w:styleId="90">
    <w:name w:val="WW8Num9z0"/>
    <w:qFormat/>
    <w:uiPriority w:val="0"/>
    <w:rPr>
      <w:rFonts w:hint="default" w:ascii="Symbol" w:hAnsi="Symbol" w:cs="Symbol"/>
    </w:rPr>
  </w:style>
  <w:style w:type="character" w:customStyle="1" w:styleId="91">
    <w:name w:val="WW8Num9z1"/>
    <w:qFormat/>
    <w:uiPriority w:val="0"/>
  </w:style>
  <w:style w:type="character" w:customStyle="1" w:styleId="92">
    <w:name w:val="WW8Num9z2"/>
    <w:qFormat/>
    <w:uiPriority w:val="0"/>
  </w:style>
  <w:style w:type="character" w:customStyle="1" w:styleId="93">
    <w:name w:val="WW8Num9z3"/>
    <w:qFormat/>
    <w:uiPriority w:val="0"/>
  </w:style>
  <w:style w:type="character" w:customStyle="1" w:styleId="94">
    <w:name w:val="WW8Num9z4"/>
    <w:qFormat/>
    <w:uiPriority w:val="0"/>
  </w:style>
  <w:style w:type="character" w:customStyle="1" w:styleId="95">
    <w:name w:val="WW8Num9z5"/>
    <w:qFormat/>
    <w:uiPriority w:val="0"/>
  </w:style>
  <w:style w:type="character" w:customStyle="1" w:styleId="96">
    <w:name w:val="WW8Num9z6"/>
    <w:qFormat/>
    <w:uiPriority w:val="0"/>
  </w:style>
  <w:style w:type="character" w:customStyle="1" w:styleId="97">
    <w:name w:val="WW8Num9z7"/>
    <w:qFormat/>
    <w:uiPriority w:val="0"/>
  </w:style>
  <w:style w:type="character" w:customStyle="1" w:styleId="98">
    <w:name w:val="WW8Num9z8"/>
    <w:qFormat/>
    <w:uiPriority w:val="0"/>
  </w:style>
  <w:style w:type="character" w:customStyle="1" w:styleId="99">
    <w:name w:val="Основной шрифт абзаца4"/>
    <w:qFormat/>
    <w:uiPriority w:val="0"/>
  </w:style>
  <w:style w:type="character" w:customStyle="1" w:styleId="100">
    <w:name w:val="WW8Num10z0"/>
    <w:qFormat/>
    <w:uiPriority w:val="0"/>
  </w:style>
  <w:style w:type="character" w:customStyle="1" w:styleId="101">
    <w:name w:val="WW8Num10z1"/>
    <w:qFormat/>
    <w:uiPriority w:val="0"/>
  </w:style>
  <w:style w:type="character" w:customStyle="1" w:styleId="102">
    <w:name w:val="WW8Num10z2"/>
    <w:qFormat/>
    <w:uiPriority w:val="0"/>
    <w:rPr>
      <w:rFonts w:hint="default" w:ascii="Symbol" w:hAnsi="Symbol" w:cs="Symbol"/>
    </w:rPr>
  </w:style>
  <w:style w:type="character" w:customStyle="1" w:styleId="103">
    <w:name w:val="Основной шрифт абзаца3"/>
    <w:qFormat/>
    <w:uiPriority w:val="0"/>
  </w:style>
  <w:style w:type="character" w:customStyle="1" w:styleId="104">
    <w:name w:val="WW8Num8z1"/>
    <w:qFormat/>
    <w:uiPriority w:val="0"/>
  </w:style>
  <w:style w:type="character" w:customStyle="1" w:styleId="105">
    <w:name w:val="WW8Num8z2"/>
    <w:qFormat/>
    <w:uiPriority w:val="0"/>
  </w:style>
  <w:style w:type="character" w:customStyle="1" w:styleId="106">
    <w:name w:val="WW8Num8z3"/>
    <w:qFormat/>
    <w:uiPriority w:val="0"/>
  </w:style>
  <w:style w:type="character" w:customStyle="1" w:styleId="107">
    <w:name w:val="WW8Num8z4"/>
    <w:qFormat/>
    <w:uiPriority w:val="0"/>
  </w:style>
  <w:style w:type="character" w:customStyle="1" w:styleId="108">
    <w:name w:val="WW8Num8z5"/>
    <w:qFormat/>
    <w:uiPriority w:val="0"/>
  </w:style>
  <w:style w:type="character" w:customStyle="1" w:styleId="109">
    <w:name w:val="WW8Num8z6"/>
    <w:qFormat/>
    <w:uiPriority w:val="0"/>
  </w:style>
  <w:style w:type="character" w:customStyle="1" w:styleId="110">
    <w:name w:val="WW8Num8z7"/>
    <w:qFormat/>
    <w:uiPriority w:val="0"/>
  </w:style>
  <w:style w:type="character" w:customStyle="1" w:styleId="111">
    <w:name w:val="WW8Num8z8"/>
    <w:qFormat/>
    <w:uiPriority w:val="0"/>
  </w:style>
  <w:style w:type="character" w:customStyle="1" w:styleId="112">
    <w:name w:val="WW8Num10z3"/>
    <w:qFormat/>
    <w:uiPriority w:val="0"/>
  </w:style>
  <w:style w:type="character" w:customStyle="1" w:styleId="113">
    <w:name w:val="WW8Num10z4"/>
    <w:qFormat/>
    <w:uiPriority w:val="0"/>
  </w:style>
  <w:style w:type="character" w:customStyle="1" w:styleId="114">
    <w:name w:val="WW8Num10z5"/>
    <w:qFormat/>
    <w:uiPriority w:val="0"/>
  </w:style>
  <w:style w:type="character" w:customStyle="1" w:styleId="115">
    <w:name w:val="WW8Num10z6"/>
    <w:qFormat/>
    <w:uiPriority w:val="0"/>
  </w:style>
  <w:style w:type="character" w:customStyle="1" w:styleId="116">
    <w:name w:val="WW8Num10z7"/>
    <w:qFormat/>
    <w:uiPriority w:val="0"/>
  </w:style>
  <w:style w:type="character" w:customStyle="1" w:styleId="117">
    <w:name w:val="WW8Num10z8"/>
    <w:qFormat/>
    <w:uiPriority w:val="0"/>
  </w:style>
  <w:style w:type="character" w:customStyle="1" w:styleId="118">
    <w:name w:val="WW8Num11z0"/>
    <w:qFormat/>
    <w:uiPriority w:val="0"/>
    <w:rPr>
      <w:rFonts w:hint="default" w:ascii="Symbol" w:hAnsi="Symbol" w:cs="Symbol"/>
    </w:rPr>
  </w:style>
  <w:style w:type="character" w:customStyle="1" w:styleId="119">
    <w:name w:val="WW8Num12z0"/>
    <w:qFormat/>
    <w:uiPriority w:val="0"/>
  </w:style>
  <w:style w:type="character" w:customStyle="1" w:styleId="120">
    <w:name w:val="WW8Num12z1"/>
    <w:qFormat/>
    <w:uiPriority w:val="0"/>
  </w:style>
  <w:style w:type="character" w:customStyle="1" w:styleId="121">
    <w:name w:val="WW8Num12z2"/>
    <w:qFormat/>
    <w:uiPriority w:val="0"/>
  </w:style>
  <w:style w:type="character" w:customStyle="1" w:styleId="122">
    <w:name w:val="WW8Num12z3"/>
    <w:qFormat/>
    <w:uiPriority w:val="0"/>
  </w:style>
  <w:style w:type="character" w:customStyle="1" w:styleId="123">
    <w:name w:val="WW8Num12z4"/>
    <w:qFormat/>
    <w:uiPriority w:val="0"/>
  </w:style>
  <w:style w:type="character" w:customStyle="1" w:styleId="124">
    <w:name w:val="WW8Num12z5"/>
    <w:qFormat/>
    <w:uiPriority w:val="0"/>
  </w:style>
  <w:style w:type="character" w:customStyle="1" w:styleId="125">
    <w:name w:val="WW8Num12z6"/>
    <w:qFormat/>
    <w:uiPriority w:val="0"/>
  </w:style>
  <w:style w:type="character" w:customStyle="1" w:styleId="126">
    <w:name w:val="WW8Num12z7"/>
    <w:qFormat/>
    <w:uiPriority w:val="0"/>
  </w:style>
  <w:style w:type="character" w:customStyle="1" w:styleId="127">
    <w:name w:val="WW8Num12z8"/>
    <w:qFormat/>
    <w:uiPriority w:val="0"/>
  </w:style>
  <w:style w:type="character" w:customStyle="1" w:styleId="128">
    <w:name w:val="WW8Num13z0"/>
    <w:qFormat/>
    <w:uiPriority w:val="0"/>
  </w:style>
  <w:style w:type="character" w:customStyle="1" w:styleId="129">
    <w:name w:val="WW8Num13z1"/>
    <w:qFormat/>
    <w:uiPriority w:val="0"/>
  </w:style>
  <w:style w:type="character" w:customStyle="1" w:styleId="130">
    <w:name w:val="WW8Num13z2"/>
    <w:qFormat/>
    <w:uiPriority w:val="0"/>
  </w:style>
  <w:style w:type="character" w:customStyle="1" w:styleId="131">
    <w:name w:val="WW8Num13z3"/>
    <w:qFormat/>
    <w:uiPriority w:val="0"/>
  </w:style>
  <w:style w:type="character" w:customStyle="1" w:styleId="132">
    <w:name w:val="WW8Num13z4"/>
    <w:qFormat/>
    <w:uiPriority w:val="0"/>
  </w:style>
  <w:style w:type="character" w:customStyle="1" w:styleId="133">
    <w:name w:val="WW8Num13z5"/>
    <w:qFormat/>
    <w:uiPriority w:val="0"/>
  </w:style>
  <w:style w:type="character" w:customStyle="1" w:styleId="134">
    <w:name w:val="WW8Num13z6"/>
    <w:qFormat/>
    <w:uiPriority w:val="0"/>
  </w:style>
  <w:style w:type="character" w:customStyle="1" w:styleId="135">
    <w:name w:val="WW8Num13z7"/>
    <w:qFormat/>
    <w:uiPriority w:val="0"/>
  </w:style>
  <w:style w:type="character" w:customStyle="1" w:styleId="136">
    <w:name w:val="WW8Num13z8"/>
    <w:qFormat/>
    <w:uiPriority w:val="0"/>
  </w:style>
  <w:style w:type="character" w:customStyle="1" w:styleId="137">
    <w:name w:val="WW8Num14z0"/>
    <w:qFormat/>
    <w:uiPriority w:val="0"/>
    <w:rPr>
      <w:rFonts w:hint="default" w:ascii="Symbol" w:hAnsi="Symbol" w:cs="Symbol"/>
    </w:rPr>
  </w:style>
  <w:style w:type="character" w:customStyle="1" w:styleId="138">
    <w:name w:val="WW8Num14z1"/>
    <w:qFormat/>
    <w:uiPriority w:val="0"/>
    <w:rPr>
      <w:rFonts w:hint="default" w:ascii="Courier New" w:hAnsi="Courier New" w:cs="Courier New"/>
    </w:rPr>
  </w:style>
  <w:style w:type="character" w:customStyle="1" w:styleId="139">
    <w:name w:val="WW8Num14z2"/>
    <w:qFormat/>
    <w:uiPriority w:val="0"/>
    <w:rPr>
      <w:rFonts w:hint="default" w:ascii="Wingdings" w:hAnsi="Wingdings" w:cs="Wingdings"/>
    </w:rPr>
  </w:style>
  <w:style w:type="character" w:customStyle="1" w:styleId="140">
    <w:name w:val="Основной шрифт абзаца2"/>
    <w:qFormat/>
    <w:uiPriority w:val="0"/>
  </w:style>
  <w:style w:type="character" w:customStyle="1" w:styleId="141">
    <w:name w:val="Absatz-Standardschriftart"/>
    <w:qFormat/>
    <w:uiPriority w:val="0"/>
  </w:style>
  <w:style w:type="character" w:customStyle="1" w:styleId="142">
    <w:name w:val="Основной шрифт абзаца1"/>
    <w:qFormat/>
    <w:uiPriority w:val="0"/>
  </w:style>
  <w:style w:type="character" w:customStyle="1" w:styleId="143">
    <w:name w:val="Маркеры списка"/>
    <w:qFormat/>
    <w:uiPriority w:val="0"/>
    <w:rPr>
      <w:rFonts w:hint="default" w:ascii="OpenSymbol" w:hAnsi="OpenSymbol" w:eastAsia="OpenSymbol" w:cs="OpenSymbol"/>
    </w:rPr>
  </w:style>
  <w:style w:type="character" w:customStyle="1" w:styleId="144">
    <w:name w:val="Текст выноски Знак1"/>
    <w:qFormat/>
    <w:uiPriority w:val="0"/>
    <w:rPr>
      <w:rFonts w:hint="default" w:ascii="Tahoma" w:hAnsi="Tahoma" w:eastAsia="SimSun" w:cs="Tahoma"/>
      <w:sz w:val="16"/>
      <w:szCs w:val="14"/>
      <w:lang w:eastAsia="hi-IN" w:bidi="hi-IN"/>
    </w:rPr>
  </w:style>
  <w:style w:type="character" w:customStyle="1" w:styleId="145">
    <w:name w:val="ListLabel 1"/>
    <w:qFormat/>
    <w:uiPriority w:val="0"/>
    <w:rPr>
      <w:rFonts w:hint="default" w:ascii="OpenSymbol" w:hAnsi="OpenSymbol" w:cs="OpenSymbol"/>
    </w:rPr>
  </w:style>
  <w:style w:type="character" w:customStyle="1" w:styleId="146">
    <w:name w:val="ListLabel 2"/>
    <w:qFormat/>
    <w:uiPriority w:val="0"/>
    <w:rPr>
      <w:rFonts w:hint="default" w:ascii="Symbol" w:hAnsi="Symbol" w:cs="Symbol"/>
    </w:rPr>
  </w:style>
  <w:style w:type="character" w:customStyle="1" w:styleId="147">
    <w:name w:val="ListLabel 3"/>
    <w:qFormat/>
    <w:uiPriority w:val="0"/>
    <w:rPr>
      <w:rFonts w:hint="default" w:ascii="Symbol" w:hAnsi="Symbol" w:cs="Symbol"/>
    </w:rPr>
  </w:style>
  <w:style w:type="character" w:customStyle="1" w:styleId="148">
    <w:name w:val="ListLabel 4"/>
    <w:qFormat/>
    <w:uiPriority w:val="0"/>
    <w:rPr>
      <w:rFonts w:hint="default" w:ascii="Symbol" w:hAnsi="Symbol" w:cs="Symbol"/>
    </w:rPr>
  </w:style>
  <w:style w:type="character" w:customStyle="1" w:styleId="149">
    <w:name w:val="ListLabel 5"/>
    <w:qFormat/>
    <w:uiPriority w:val="0"/>
    <w:rPr>
      <w:rFonts w:hint="default" w:ascii="Symbol" w:hAnsi="Symbol" w:cs="Symbol"/>
    </w:rPr>
  </w:style>
  <w:style w:type="character" w:customStyle="1" w:styleId="150">
    <w:name w:val="Основной текст Знак1"/>
    <w:basedOn w:val="2"/>
    <w:link w:val="7"/>
    <w:semiHidden/>
    <w:qFormat/>
    <w:locked/>
    <w:uiPriority w:val="99"/>
    <w:rPr>
      <w:rFonts w:ascii="Calibri" w:hAnsi="Calibri" w:eastAsia="Times New Roman" w:cs="Calibri"/>
      <w:lang w:eastAsia="ar-SA"/>
    </w:rPr>
  </w:style>
  <w:style w:type="character" w:customStyle="1" w:styleId="151">
    <w:name w:val="Текст выноски Знак2"/>
    <w:basedOn w:val="2"/>
    <w:link w:val="4"/>
    <w:semiHidden/>
    <w:qFormat/>
    <w:locked/>
    <w:uiPriority w:val="99"/>
    <w:rPr>
      <w:rFonts w:ascii="Segoe UI" w:hAnsi="Segoe UI" w:eastAsia="Times New Roman" w:cs="Segoe UI"/>
      <w:sz w:val="18"/>
      <w:szCs w:val="18"/>
      <w:lang w:eastAsia="ar-SA"/>
    </w:rPr>
  </w:style>
  <w:style w:type="character" w:customStyle="1" w:styleId="152">
    <w:name w:val="Верхний колонтитул Знак1"/>
    <w:basedOn w:val="2"/>
    <w:link w:val="6"/>
    <w:semiHidden/>
    <w:qFormat/>
    <w:locked/>
    <w:uiPriority w:val="99"/>
    <w:rPr>
      <w:rFonts w:ascii="Calibri" w:hAnsi="Calibri" w:eastAsia="Times New Roman" w:cs="Calibri"/>
      <w:lang w:eastAsia="ar-SA"/>
    </w:rPr>
  </w:style>
  <w:style w:type="character" w:customStyle="1" w:styleId="153">
    <w:name w:val="Нижний колонтитул Знак1"/>
    <w:basedOn w:val="2"/>
    <w:link w:val="11"/>
    <w:semiHidden/>
    <w:qFormat/>
    <w:locked/>
    <w:uiPriority w:val="99"/>
    <w:rPr>
      <w:rFonts w:ascii="Calibri" w:hAnsi="Calibri" w:eastAsia="Times New Roman" w:cs="Calibri"/>
      <w:lang w:eastAsia="ar-SA"/>
    </w:rPr>
  </w:style>
  <w:style w:type="paragraph" w:styleId="154">
    <w:name w:val="List Paragraph"/>
    <w:basedOn w:val="1"/>
    <w:qFormat/>
    <w:uiPriority w:val="99"/>
    <w:pPr>
      <w:tabs>
        <w:tab w:val="left" w:pos="708"/>
      </w:tabs>
      <w:ind w:left="720"/>
    </w:pPr>
    <w:rPr>
      <w:rFonts w:eastAsia="Calibri" w:cs="Times New Roman"/>
    </w:rPr>
  </w:style>
  <w:style w:type="paragraph" w:customStyle="1" w:styleId="155">
    <w:name w:val="Оceбe1ыfbчf7нedыfbйe91"/>
    <w:qFormat/>
    <w:uiPriority w:val="99"/>
    <w:pPr>
      <w:tabs>
        <w:tab w:val="left" w:pos="708"/>
      </w:tabs>
      <w:suppressAutoHyphens/>
      <w:spacing w:after="200" w:line="276" w:lineRule="auto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paragraph" w:customStyle="1" w:styleId="156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15</Pages>
  <Words>4015</Words>
  <Characters>22886</Characters>
  <Lines>190</Lines>
  <Paragraphs>53</Paragraphs>
  <TotalTime>7</TotalTime>
  <ScaleCrop>false</ScaleCrop>
  <LinksUpToDate>false</LinksUpToDate>
  <CharactersWithSpaces>26848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2023-06-15T09:36:00Z</dcterms:created>
  <dc:creator>nora.d25@mail.ru</dc:creator>
  <cp:lastModifiedBy>Chernovi</cp:lastModifiedBy>
  <cp:lastPrinted>2025-09-24T09:18:00Z</cp:lastPrinted>
  <dcterms:modified xsi:type="dcterms:W3CDTF">2025-09-25T16:35:12Z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570857DDDF1B49BF887C09B78D01761F_12</vt:lpwstr>
  </property>
</Properties>
</file>